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00" w:after="40"/>
              <w:rPr>
                <w:i/>
              </w:rPr>
            </w:pPr>
            <w:r>
              <w:t xml:space="preserve"> </w:t>
            </w:r>
            <w:r w:rsidR="00952F49">
              <w:t>Advanced Instructor Course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DD5A90">
            <w:pPr>
              <w:pStyle w:val="Heading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952F49">
              <w:rPr>
                <w:b w:val="0"/>
                <w:bCs/>
              </w:rPr>
              <w:t>Understanding Generational Gaps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D60229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27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7.3pt;margin-top:11.1pt;width:253.2pt;height:165.6pt;z-index:251654656" o:allowincell="f">
            <v:textbox style="mso-next-textbox:#_x0000_s1026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Population:</w:t>
                        </w:r>
                        <w:r w:rsidR="001C00C4"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1C00C4" w:rsidRPr="001C00C4">
                          <w:rPr>
                            <w:rFonts w:ascii="Arial" w:hAnsi="Arial"/>
                            <w:sz w:val="24"/>
                          </w:rPr>
                          <w:t>Instructors Advancing Instruction Skills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  <w:r w:rsidR="00952F49">
                          <w:t>8-10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  <w:r w:rsidR="00952F49">
                          <w:t>None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952F49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1.</w:t>
            </w:r>
            <w:r w:rsidR="00DD5A90"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952F49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30</w:t>
            </w:r>
            <w:r w:rsidR="00DD5A90"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D60229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29" type="#_x0000_t202" style="position:absolute;margin-left:267.3pt;margin-top:2.65pt;width:253.2pt;height:338pt;z-index:251657728" o:allowincell="f">
            <v:textbox style="mso-next-textbox:#_x0000_s1029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Procedures:</w:t>
                        </w:r>
                      </w:p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(How the completion of the objectives will be evaluated)</w:t>
                        </w: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952F49">
                  <w:r>
                    <w:t>A pre and post exam will be generated by the instructor over the course materials instructed.</w:t>
                  </w:r>
                </w:p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28" type="#_x0000_t202" style="position:absolute;margin-left:-5.7pt;margin-top:2.65pt;width:257.2pt;height:340pt;z-index:251656704" o:allowincell="f">
            <v:textbox style="mso-next-textbox:#_x0000_s1028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Learning Objectives:</w:t>
                        </w:r>
                      </w:p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By the end of the presentation, participants will have:</w:t>
                        </w:r>
                      </w:p>
                    </w:tc>
                  </w:tr>
                </w:tbl>
                <w:p w:rsidR="00165DC7" w:rsidRDefault="00952F49" w:rsidP="00952F49">
                  <w:pPr>
                    <w:pStyle w:val="ListParagraph"/>
                    <w:numPr>
                      <w:ilvl w:val="1"/>
                      <w:numId w:val="6"/>
                    </w:numPr>
                  </w:pPr>
                  <w:r w:rsidRPr="00952F49">
                    <w:rPr>
                      <w:b/>
                    </w:rPr>
                    <w:t xml:space="preserve">Learning Objective: </w:t>
                  </w:r>
                  <w:r>
                    <w:t>The student will be able to name the characteristics common to each of the four generational groups.</w:t>
                  </w:r>
                </w:p>
                <w:p w:rsidR="00952F49" w:rsidRDefault="00952F49" w:rsidP="00952F49">
                  <w:pPr>
                    <w:pStyle w:val="ListParagraph"/>
                    <w:numPr>
                      <w:ilvl w:val="1"/>
                      <w:numId w:val="6"/>
                    </w:numPr>
                  </w:pPr>
                  <w:r w:rsidRPr="00952F49">
                    <w:rPr>
                      <w:b/>
                    </w:rPr>
                    <w:t>Learning Objective:</w:t>
                  </w:r>
                  <w:r>
                    <w:t xml:space="preserve"> The student will be able through verbalization the commonalities and differences between the four generation and how they can be utilized in the training process.</w:t>
                  </w:r>
                </w:p>
                <w:p w:rsidR="00952F49" w:rsidRDefault="00952F49" w:rsidP="00952F49">
                  <w:pPr>
                    <w:pStyle w:val="ListParagraph"/>
                    <w:numPr>
                      <w:ilvl w:val="1"/>
                      <w:numId w:val="6"/>
                    </w:numPr>
                  </w:pPr>
                  <w:r w:rsidRPr="00952F49">
                    <w:rPr>
                      <w:b/>
                    </w:rPr>
                    <w:t>Learning Objective:</w:t>
                  </w:r>
                  <w:r>
                    <w:t xml:space="preserve"> The student will be able to identify and evaluate instructional method and techniques to utilize strengths of the generational groups and verbalize these to the class.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7"/>
          <w:footerReference w:type="default" r:id="rId8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AB0F25">
              <w:rPr>
                <w:bCs/>
              </w:rPr>
              <w:t>Generational Gaps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t>(Type methods/strategies here)</w:t>
            </w:r>
          </w:p>
        </w:tc>
      </w:tr>
    </w:tbl>
    <w:p w:rsidR="00165DC7" w:rsidRDefault="00D60229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31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  <w:r w:rsidR="00AB0F25">
                          <w:t>TCLEOSE Instructor Course Outline #1017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30" type="#_x0000_t202" style="position:absolute;margin-left:0;margin-top:12.85pt;width:262pt;height:153pt;z-index:251658752;mso-position-horizontal-relative:text;mso-position-vertical-relative:text" o:allowincell="f">
            <v:textbox style="mso-next-textbox:#_x0000_s103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AB0F25" w:rsidP="00DD5A90">
                        <w:pPr>
                          <w:ind w:left="720"/>
                        </w:pPr>
                        <w:r>
                          <w:t>Instructor Manual / Student Manual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D60229">
      <w:pPr>
        <w:rPr>
          <w:rFonts w:ascii="Arial" w:hAnsi="Arial"/>
          <w:b/>
          <w:sz w:val="24"/>
        </w:rPr>
      </w:pPr>
      <w:r w:rsidRPr="00D60229">
        <w:rPr>
          <w:noProof/>
        </w:rPr>
        <w:pict>
          <v:shape id="_x0000_s1032" type="#_x0000_t202" style="position:absolute;margin-left:1pt;margin-top:13.35pt;width:521pt;height:250pt;z-index:251660800" o:allowincell="f">
            <v:textbox style="mso-next-textbox:#_x0000_s1032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Pr="00AB0F25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  <w:rPr>
                            <w:b/>
                          </w:rPr>
                        </w:pPr>
                        <w:r w:rsidRPr="00AB0F25">
                          <w:rPr>
                            <w:b/>
                          </w:rPr>
                          <w:t>(#</w:t>
                        </w:r>
                        <w:r w:rsidR="00AB0F25" w:rsidRPr="00AB0F25">
                          <w:rPr>
                            <w:b/>
                          </w:rPr>
                          <w:t>1</w:t>
                        </w:r>
                        <w:r w:rsidRPr="00AB0F25">
                          <w:rPr>
                            <w:b/>
                          </w:rPr>
                          <w:t>)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AB0F25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  <w:r>
                          <w:t>(#)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AB0F25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  <w:r>
              <w:rPr>
                <w:rFonts w:ascii="Arial" w:hAnsi="Arial"/>
                <w:sz w:val="24"/>
              </w:rPr>
              <w:t>(e.g., manual page numbers):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AB0F25">
            <w:r>
              <w:t>Course Manual</w:t>
            </w:r>
          </w:p>
        </w:tc>
      </w:tr>
    </w:tbl>
    <w:p w:rsidR="00165DC7" w:rsidRDefault="00165DC7">
      <w:pPr>
        <w:sectPr w:rsidR="00165DC7">
          <w:headerReference w:type="default" r:id="rId9"/>
          <w:footerReference w:type="default" r:id="rId10"/>
          <w:pgSz w:w="12240" w:h="15840" w:code="1"/>
          <w:pgMar w:top="720" w:right="720" w:bottom="360" w:left="1080" w:header="720" w:footer="720" w:gutter="0"/>
          <w:cols w:space="720"/>
        </w:sectPr>
      </w:pPr>
    </w:p>
    <w:p w:rsidR="00AB0F25" w:rsidRDefault="00AB0F25" w:rsidP="00AB0F25">
      <w:pPr>
        <w:pStyle w:val="ListParagraph"/>
        <w:numPr>
          <w:ilvl w:val="1"/>
          <w:numId w:val="6"/>
        </w:numPr>
      </w:pPr>
      <w:r w:rsidRPr="00952F49">
        <w:rPr>
          <w:b/>
        </w:rPr>
        <w:lastRenderedPageBreak/>
        <w:t xml:space="preserve">Learning Objective: </w:t>
      </w:r>
      <w:r>
        <w:t>The student will be able to name the characteristics common to</w:t>
      </w:r>
    </w:p>
    <w:p w:rsidR="00AB0F25" w:rsidRDefault="00AB0F25" w:rsidP="00AB0F25">
      <w:pPr>
        <w:pStyle w:val="ListParagraph"/>
        <w:ind w:left="405"/>
      </w:pPr>
      <w:r>
        <w:t xml:space="preserve"> </w:t>
      </w:r>
      <w:r w:rsidR="00DE5682">
        <w:t>Each</w:t>
      </w:r>
      <w:r>
        <w:t xml:space="preserve"> of the four generational groups.</w:t>
      </w:r>
    </w:p>
    <w:p w:rsidR="00AB0F25" w:rsidRDefault="00AB0F25" w:rsidP="00AB0F25">
      <w:pPr>
        <w:pStyle w:val="ListParagraph"/>
        <w:numPr>
          <w:ilvl w:val="1"/>
          <w:numId w:val="6"/>
        </w:numPr>
      </w:pPr>
      <w:r w:rsidRPr="00952F49">
        <w:rPr>
          <w:b/>
        </w:rPr>
        <w:t>Learning Objective:</w:t>
      </w:r>
      <w:r>
        <w:t xml:space="preserve"> The student will be able through verbalization the commonalities</w:t>
      </w:r>
    </w:p>
    <w:p w:rsidR="00AB0F25" w:rsidRDefault="00AB0F25" w:rsidP="00AB0F25">
      <w:pPr>
        <w:pStyle w:val="ListParagraph"/>
        <w:ind w:left="405"/>
      </w:pPr>
      <w:r>
        <w:t xml:space="preserve"> </w:t>
      </w:r>
      <w:r w:rsidR="00DE5682">
        <w:t>And</w:t>
      </w:r>
      <w:r>
        <w:t xml:space="preserve"> differences between the four generation and how they can be utilized in the </w:t>
      </w:r>
    </w:p>
    <w:p w:rsidR="00AB0F25" w:rsidRDefault="00DE5682" w:rsidP="00AB0F25">
      <w:pPr>
        <w:pStyle w:val="ListParagraph"/>
        <w:ind w:left="405"/>
      </w:pPr>
      <w:r>
        <w:t>Training</w:t>
      </w:r>
      <w:r w:rsidR="00AB0F25">
        <w:t xml:space="preserve"> process.</w:t>
      </w:r>
    </w:p>
    <w:p w:rsidR="00AB0F25" w:rsidRDefault="00AB0F25" w:rsidP="00AB0F25">
      <w:pPr>
        <w:pStyle w:val="ListParagraph"/>
        <w:numPr>
          <w:ilvl w:val="1"/>
          <w:numId w:val="6"/>
        </w:numPr>
      </w:pPr>
      <w:r w:rsidRPr="00952F49">
        <w:rPr>
          <w:b/>
        </w:rPr>
        <w:t>Learning Objective:</w:t>
      </w:r>
      <w:r>
        <w:t xml:space="preserve"> The student will be able to identify and evaluate instructional</w:t>
      </w:r>
    </w:p>
    <w:p w:rsidR="00AB0F25" w:rsidRDefault="00AB0F25" w:rsidP="00AB0F25">
      <w:pPr>
        <w:pStyle w:val="ListParagraph"/>
        <w:ind w:left="405"/>
      </w:pPr>
      <w:r>
        <w:t xml:space="preserve"> method and techniques to utilize strengths of the generational groups and verbalize</w:t>
      </w:r>
    </w:p>
    <w:p w:rsidR="00AB0F25" w:rsidRDefault="00AB0F25" w:rsidP="00AB0F25">
      <w:pPr>
        <w:pStyle w:val="ListParagraph"/>
        <w:ind w:left="405"/>
      </w:pPr>
      <w:r>
        <w:t xml:space="preserve"> these to the class.</w:t>
      </w:r>
    </w:p>
    <w:p w:rsidR="00165DC7" w:rsidRDefault="00165DC7"/>
    <w:p w:rsidR="00AB0F25" w:rsidRDefault="00AB0F25"/>
    <w:p w:rsidR="00AB0F25" w:rsidRDefault="00AB0F25"/>
    <w:p w:rsidR="00AB0F25" w:rsidRDefault="00AB0F25"/>
    <w:p w:rsidR="00AB0F25" w:rsidRPr="00AB0F25" w:rsidRDefault="00AB0F25">
      <w:pPr>
        <w:rPr>
          <w:b/>
          <w:sz w:val="36"/>
          <w:szCs w:val="36"/>
        </w:rPr>
      </w:pPr>
      <w:r w:rsidRPr="00AB0F25">
        <w:rPr>
          <w:b/>
          <w:sz w:val="36"/>
          <w:szCs w:val="36"/>
        </w:rPr>
        <w:t>Notes to Instructor</w:t>
      </w:r>
      <w:r>
        <w:rPr>
          <w:b/>
          <w:sz w:val="36"/>
          <w:szCs w:val="36"/>
        </w:rPr>
        <w:t xml:space="preserve">: Be sure to point out generational differences in the makeup of your students. Make reference to </w:t>
      </w:r>
      <w:r w:rsidR="00DE5682">
        <w:rPr>
          <w:b/>
          <w:sz w:val="36"/>
          <w:szCs w:val="36"/>
        </w:rPr>
        <w:t>these differences</w:t>
      </w:r>
      <w:r>
        <w:rPr>
          <w:b/>
          <w:sz w:val="36"/>
          <w:szCs w:val="36"/>
        </w:rPr>
        <w:t xml:space="preserve"> throughout the course as issues arise.</w:t>
      </w:r>
    </w:p>
    <w:sectPr w:rsidR="00AB0F25" w:rsidRPr="00AB0F25" w:rsidSect="00A128F0">
      <w:headerReference w:type="default" r:id="rId11"/>
      <w:footerReference w:type="default" r:id="rId12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B87" w:rsidRDefault="00EB1B87">
      <w:r>
        <w:separator/>
      </w:r>
    </w:p>
  </w:endnote>
  <w:endnote w:type="continuationSeparator" w:id="1">
    <w:p w:rsidR="00EB1B87" w:rsidRDefault="00EB1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D602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D60229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D60229">
      <w:rPr>
        <w:snapToGrid w:val="0"/>
      </w:rPr>
      <w:fldChar w:fldCharType="separate"/>
    </w:r>
    <w:r w:rsidR="001C00C4">
      <w:rPr>
        <w:noProof/>
        <w:snapToGrid w:val="0"/>
      </w:rPr>
      <w:t>1</w:t>
    </w:r>
    <w:r w:rsidR="00D60229">
      <w:rPr>
        <w:snapToGrid w:val="0"/>
      </w:rPr>
      <w:fldChar w:fldCharType="end"/>
    </w:r>
    <w:r>
      <w:rPr>
        <w:snapToGrid w:val="0"/>
      </w:rPr>
      <w:t xml:space="preserve"> of </w:t>
    </w:r>
    <w:r w:rsidR="00D60229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D60229">
      <w:rPr>
        <w:rStyle w:val="PageNumber"/>
      </w:rPr>
      <w:fldChar w:fldCharType="separate"/>
    </w:r>
    <w:r w:rsidR="001C00C4">
      <w:rPr>
        <w:rStyle w:val="PageNumber"/>
        <w:noProof/>
      </w:rPr>
      <w:t>3</w:t>
    </w:r>
    <w:r w:rsidR="00D60229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D60229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D60229">
      <w:rPr>
        <w:snapToGrid w:val="0"/>
      </w:rPr>
      <w:fldChar w:fldCharType="separate"/>
    </w:r>
    <w:r w:rsidR="001C00C4">
      <w:rPr>
        <w:noProof/>
        <w:snapToGrid w:val="0"/>
      </w:rPr>
      <w:t>2</w:t>
    </w:r>
    <w:r w:rsidR="00D60229">
      <w:rPr>
        <w:snapToGrid w:val="0"/>
      </w:rPr>
      <w:fldChar w:fldCharType="end"/>
    </w:r>
    <w:r>
      <w:rPr>
        <w:snapToGrid w:val="0"/>
      </w:rPr>
      <w:t xml:space="preserve"> of </w:t>
    </w:r>
    <w:r w:rsidR="00D60229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D60229">
      <w:rPr>
        <w:rStyle w:val="PageNumber"/>
      </w:rPr>
      <w:fldChar w:fldCharType="separate"/>
    </w:r>
    <w:r w:rsidR="001C00C4">
      <w:rPr>
        <w:rStyle w:val="PageNumber"/>
        <w:noProof/>
      </w:rPr>
      <w:t>3</w:t>
    </w:r>
    <w:r w:rsidR="00D60229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D60229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D60229">
      <w:rPr>
        <w:snapToGrid w:val="0"/>
      </w:rPr>
      <w:fldChar w:fldCharType="separate"/>
    </w:r>
    <w:r w:rsidR="00DE5682">
      <w:rPr>
        <w:noProof/>
        <w:snapToGrid w:val="0"/>
      </w:rPr>
      <w:t>3</w:t>
    </w:r>
    <w:r w:rsidR="00D60229">
      <w:rPr>
        <w:snapToGrid w:val="0"/>
      </w:rPr>
      <w:fldChar w:fldCharType="end"/>
    </w:r>
    <w:r>
      <w:rPr>
        <w:snapToGrid w:val="0"/>
      </w:rPr>
      <w:t xml:space="preserve"> of </w:t>
    </w:r>
    <w:r w:rsidR="00D60229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D60229">
      <w:rPr>
        <w:rStyle w:val="PageNumber"/>
      </w:rPr>
      <w:fldChar w:fldCharType="separate"/>
    </w:r>
    <w:r w:rsidR="00DE5682">
      <w:rPr>
        <w:rStyle w:val="PageNumber"/>
        <w:noProof/>
      </w:rPr>
      <w:t>3</w:t>
    </w:r>
    <w:r w:rsidR="00D6022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B87" w:rsidRDefault="00EB1B87">
      <w:r>
        <w:separator/>
      </w:r>
    </w:p>
  </w:footnote>
  <w:footnote w:type="continuationSeparator" w:id="1">
    <w:p w:rsidR="00EB1B87" w:rsidRDefault="00EB1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</w:pPr>
          <w:r>
            <w:t xml:space="preserve">     (Enter Lesson Title Here)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D60229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49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20C3ED1"/>
    <w:multiLevelType w:val="multilevel"/>
    <w:tmpl w:val="D6F2A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65B77"/>
    <w:rsid w:val="00165DC7"/>
    <w:rsid w:val="001C00C4"/>
    <w:rsid w:val="00790B61"/>
    <w:rsid w:val="00865B77"/>
    <w:rsid w:val="00952F49"/>
    <w:rsid w:val="00A128F0"/>
    <w:rsid w:val="00AB0F25"/>
    <w:rsid w:val="00BF131F"/>
    <w:rsid w:val="00CE268E"/>
    <w:rsid w:val="00D30225"/>
    <w:rsid w:val="00D60229"/>
    <w:rsid w:val="00DD5A90"/>
    <w:rsid w:val="00DE5682"/>
    <w:rsid w:val="00EB1B87"/>
    <w:rsid w:val="00EC531E"/>
    <w:rsid w:val="00EC69B3"/>
    <w:rsid w:val="00F7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8F0"/>
    <w:rPr>
      <w:sz w:val="22"/>
    </w:rPr>
  </w:style>
  <w:style w:type="paragraph" w:styleId="Heading1">
    <w:name w:val="heading 1"/>
    <w:basedOn w:val="Normal"/>
    <w:next w:val="Normal"/>
    <w:qFormat/>
    <w:rsid w:val="00A128F0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A128F0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A128F0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A128F0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A128F0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A128F0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A128F0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A128F0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128F0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semiHidden/>
    <w:rsid w:val="00A128F0"/>
    <w:rPr>
      <w:rFonts w:ascii="Arial" w:hAnsi="Arial"/>
      <w:sz w:val="24"/>
    </w:rPr>
  </w:style>
  <w:style w:type="paragraph" w:styleId="Footer">
    <w:name w:val="footer"/>
    <w:basedOn w:val="Normal"/>
    <w:semiHidden/>
    <w:rsid w:val="00A128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A128F0"/>
  </w:style>
  <w:style w:type="paragraph" w:styleId="Header">
    <w:name w:val="header"/>
    <w:basedOn w:val="Normal"/>
    <w:semiHidden/>
    <w:rsid w:val="00A128F0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128F0"/>
    <w:rPr>
      <w:b/>
    </w:rPr>
  </w:style>
  <w:style w:type="paragraph" w:styleId="DocumentMap">
    <w:name w:val="Document Map"/>
    <w:basedOn w:val="Normal"/>
    <w:semiHidden/>
    <w:rsid w:val="00A128F0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A128F0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A128F0"/>
    <w:rPr>
      <w:i/>
      <w:iCs/>
    </w:rPr>
  </w:style>
  <w:style w:type="paragraph" w:styleId="ListParagraph">
    <w:name w:val="List Paragraph"/>
    <w:basedOn w:val="Normal"/>
    <w:uiPriority w:val="34"/>
    <w:qFormat/>
    <w:rsid w:val="00952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mobley\Local%20Settings\Temporary%20Internet%20Files\Content.Outlook\OQQC2CV6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11</TotalTime>
  <Pages>3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</dc:title>
  <dc:subject/>
  <cp:keywords/>
  <dc:description/>
  <cp:lastModifiedBy>lbeard</cp:lastModifiedBy>
  <cp:revision>5</cp:revision>
  <cp:lastPrinted>2004-08-31T15:49:00Z</cp:lastPrinted>
  <dcterms:created xsi:type="dcterms:W3CDTF">2010-10-25T13:20:00Z</dcterms:created>
  <dcterms:modified xsi:type="dcterms:W3CDTF">2010-10-26T14:02:00Z</dcterms:modified>
</cp:coreProperties>
</file>