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4AF" w:rsidRDefault="00A124AF" w:rsidP="00A124AF">
      <w:pPr>
        <w:pStyle w:val="Title"/>
        <w:rPr>
          <w:sz w:val="48"/>
        </w:rPr>
      </w:pPr>
      <w:r>
        <w:rPr>
          <w:sz w:val="48"/>
        </w:rPr>
        <w:t xml:space="preserve">Intermediate Spanish </w:t>
      </w:r>
    </w:p>
    <w:p w:rsidR="00A124AF" w:rsidRDefault="00A124AF" w:rsidP="00A124AF">
      <w:pPr>
        <w:pStyle w:val="Title"/>
        <w:rPr>
          <w:sz w:val="48"/>
        </w:rPr>
      </w:pPr>
      <w:proofErr w:type="gramStart"/>
      <w:r>
        <w:rPr>
          <w:sz w:val="48"/>
        </w:rPr>
        <w:t>for</w:t>
      </w:r>
      <w:proofErr w:type="gramEnd"/>
    </w:p>
    <w:p w:rsidR="00A124AF" w:rsidRDefault="00A124AF" w:rsidP="00A124AF">
      <w:pPr>
        <w:pStyle w:val="Title"/>
        <w:rPr>
          <w:sz w:val="48"/>
        </w:rPr>
      </w:pPr>
      <w:r>
        <w:rPr>
          <w:sz w:val="48"/>
        </w:rPr>
        <w:t xml:space="preserve"> Criminal Justice Response Professionals</w:t>
      </w:r>
    </w:p>
    <w:p w:rsidR="004124BC" w:rsidRDefault="004124BC" w:rsidP="00A124AF">
      <w:pPr>
        <w:pStyle w:val="Title"/>
        <w:rPr>
          <w:sz w:val="48"/>
        </w:rPr>
      </w:pPr>
    </w:p>
    <w:p w:rsidR="004124BC" w:rsidRDefault="004124BC" w:rsidP="00A124AF">
      <w:pPr>
        <w:pStyle w:val="Title"/>
        <w:rPr>
          <w:sz w:val="48"/>
        </w:rPr>
      </w:pPr>
      <w:r>
        <w:object w:dxaOrig="4764" w:dyaOrig="48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5pt;height:255.75pt" o:ole="" fillcolor="window">
            <v:imagedata r:id="rId7" o:title=""/>
          </v:shape>
          <o:OLEObject Type="Embed" ProgID="Word.Picture.8" ShapeID="_x0000_i1025" DrawAspect="Content" ObjectID="_1432463466" r:id="rId8"/>
        </w:object>
      </w:r>
    </w:p>
    <w:p w:rsidR="004124BC" w:rsidRDefault="004124BC" w:rsidP="004124BC">
      <w:pPr>
        <w:pStyle w:val="Heading3"/>
      </w:pPr>
    </w:p>
    <w:p w:rsidR="0053083C" w:rsidRPr="0053083C" w:rsidRDefault="0053083C" w:rsidP="0053083C"/>
    <w:p w:rsidR="00A124AF" w:rsidRDefault="00A124AF" w:rsidP="004124BC">
      <w:pPr>
        <w:pStyle w:val="Heading3"/>
      </w:pPr>
      <w:r>
        <w:t>Course Number 2109</w:t>
      </w:r>
    </w:p>
    <w:p w:rsidR="00A124AF" w:rsidRDefault="00A124AF" w:rsidP="00A124AF"/>
    <w:p w:rsidR="00A124AF" w:rsidRDefault="00A124AF" w:rsidP="00A124AF"/>
    <w:p w:rsidR="00A124AF" w:rsidRDefault="00A124AF" w:rsidP="004124BC">
      <w:pPr>
        <w:jc w:val="center"/>
        <w:rPr>
          <w:b/>
          <w:sz w:val="28"/>
        </w:rPr>
      </w:pPr>
      <w:r>
        <w:rPr>
          <w:b/>
          <w:i/>
          <w:sz w:val="28"/>
        </w:rPr>
        <w:t>June 2000</w:t>
      </w:r>
    </w:p>
    <w:p w:rsidR="00A124AF" w:rsidRDefault="00A124AF" w:rsidP="00A124AF"/>
    <w:p w:rsidR="005B4DFB" w:rsidRDefault="00A124AF">
      <w:pPr>
        <w:jc w:val="center"/>
        <w:rPr>
          <w:b/>
          <w:sz w:val="28"/>
        </w:rPr>
      </w:pPr>
      <w:r>
        <w:rPr>
          <w:b/>
          <w:sz w:val="28"/>
        </w:rPr>
        <w:br w:type="page"/>
      </w:r>
      <w:r w:rsidR="005B4DFB">
        <w:rPr>
          <w:b/>
          <w:sz w:val="28"/>
        </w:rPr>
        <w:lastRenderedPageBreak/>
        <w:t>Introduction to Spanish for Criminal Justice Response Professionals</w:t>
      </w:r>
    </w:p>
    <w:p w:rsidR="005B4DFB" w:rsidRDefault="005B4DFB">
      <w:pPr>
        <w:rPr>
          <w:sz w:val="24"/>
        </w:rPr>
      </w:pPr>
    </w:p>
    <w:p w:rsidR="005B4DFB" w:rsidRDefault="005B4DFB">
      <w:pPr>
        <w:rPr>
          <w:b/>
          <w:color w:val="000000"/>
          <w:sz w:val="24"/>
        </w:rPr>
      </w:pPr>
    </w:p>
    <w:p w:rsidR="005B4DFB" w:rsidRDefault="005B4DFB">
      <w:pPr>
        <w:rPr>
          <w:color w:val="000000"/>
          <w:sz w:val="24"/>
        </w:rPr>
      </w:pPr>
      <w:r>
        <w:rPr>
          <w:color w:val="000000"/>
          <w:sz w:val="24"/>
        </w:rPr>
        <w:t xml:space="preserve">Welcome to the classroom version of </w:t>
      </w:r>
      <w:r>
        <w:rPr>
          <w:i/>
          <w:color w:val="000000"/>
          <w:sz w:val="24"/>
        </w:rPr>
        <w:t>Spanish for Criminal Justice Response Professionals</w:t>
      </w:r>
      <w:r>
        <w:rPr>
          <w:color w:val="000000"/>
          <w:sz w:val="24"/>
        </w:rPr>
        <w:t xml:space="preserve">, a Spanish course designed for law enforcement and correctional custody officers. This course is designed to develop speaking and listening skills and to promote a deeper understanding of the Hispanic population in the state of </w:t>
      </w:r>
      <w:smartTag w:uri="urn:schemas-microsoft-com:office:smarttags" w:element="State">
        <w:smartTag w:uri="urn:schemas-microsoft-com:office:smarttags" w:element="place">
          <w:r>
            <w:rPr>
              <w:color w:val="000000"/>
              <w:sz w:val="24"/>
            </w:rPr>
            <w:t>Texas</w:t>
          </w:r>
        </w:smartTag>
      </w:smartTag>
      <w:r>
        <w:rPr>
          <w:color w:val="000000"/>
          <w:sz w:val="24"/>
        </w:rPr>
        <w:t xml:space="preserve">.   </w:t>
      </w:r>
    </w:p>
    <w:p w:rsidR="005B4DFB" w:rsidRDefault="005B4DFB">
      <w:pPr>
        <w:rPr>
          <w:color w:val="000000"/>
          <w:sz w:val="24"/>
        </w:rPr>
      </w:pPr>
    </w:p>
    <w:p w:rsidR="005B4DFB" w:rsidRDefault="005B4DFB">
      <w:pPr>
        <w:rPr>
          <w:color w:val="000000"/>
          <w:sz w:val="24"/>
        </w:rPr>
      </w:pPr>
      <w:r>
        <w:rPr>
          <w:color w:val="000000"/>
          <w:sz w:val="24"/>
        </w:rPr>
        <w:t xml:space="preserve">The utmost concern is to provide a foundation in the Spanish language that will not only lead to a strong repertoire for communicating with Spanish-speaking people, but also to the provision of officer safety. </w:t>
      </w:r>
    </w:p>
    <w:p w:rsidR="005B4DFB" w:rsidRDefault="005B4DFB">
      <w:pPr>
        <w:rPr>
          <w:color w:val="000000"/>
          <w:sz w:val="24"/>
        </w:rPr>
      </w:pPr>
    </w:p>
    <w:p w:rsidR="005B4DFB" w:rsidRDefault="005B4DFB">
      <w:pPr>
        <w:jc w:val="center"/>
        <w:rPr>
          <w:b/>
          <w:color w:val="000000"/>
          <w:sz w:val="28"/>
        </w:rPr>
      </w:pPr>
      <w:r>
        <w:rPr>
          <w:b/>
          <w:color w:val="000000"/>
          <w:sz w:val="28"/>
        </w:rPr>
        <w:t>Abstract</w:t>
      </w:r>
    </w:p>
    <w:p w:rsidR="005B4DFB" w:rsidRDefault="005B4DFB">
      <w:pPr>
        <w:jc w:val="center"/>
        <w:rPr>
          <w:b/>
          <w:color w:val="000000"/>
          <w:sz w:val="24"/>
        </w:rPr>
      </w:pPr>
    </w:p>
    <w:p w:rsidR="005B4DFB" w:rsidRDefault="005B4DFB">
      <w:pPr>
        <w:rPr>
          <w:b/>
          <w:color w:val="000000"/>
          <w:sz w:val="28"/>
        </w:rPr>
      </w:pPr>
      <w:r>
        <w:rPr>
          <w:b/>
          <w:color w:val="000000"/>
          <w:sz w:val="28"/>
        </w:rPr>
        <w:t>Target Population</w:t>
      </w:r>
    </w:p>
    <w:p w:rsidR="005B4DFB" w:rsidRDefault="005B4DFB">
      <w:pPr>
        <w:rPr>
          <w:b/>
          <w:color w:val="000000"/>
          <w:sz w:val="24"/>
        </w:rPr>
      </w:pPr>
    </w:p>
    <w:p w:rsidR="005B4DFB" w:rsidRDefault="005B4DFB">
      <w:pPr>
        <w:rPr>
          <w:color w:val="000000"/>
          <w:sz w:val="24"/>
        </w:rPr>
      </w:pPr>
      <w:proofErr w:type="gramStart"/>
      <w:r>
        <w:rPr>
          <w:color w:val="000000"/>
          <w:sz w:val="24"/>
        </w:rPr>
        <w:t>Texas peace officers and correctional officers with limited Spanish speaking skills.</w:t>
      </w:r>
      <w:proofErr w:type="gramEnd"/>
    </w:p>
    <w:p w:rsidR="005B4DFB" w:rsidRDefault="005B4DFB">
      <w:pPr>
        <w:rPr>
          <w:color w:val="000000"/>
          <w:sz w:val="24"/>
        </w:rPr>
      </w:pPr>
    </w:p>
    <w:p w:rsidR="005B4DFB" w:rsidRDefault="005B4DFB">
      <w:pPr>
        <w:rPr>
          <w:b/>
          <w:color w:val="000000"/>
          <w:sz w:val="28"/>
        </w:rPr>
      </w:pPr>
      <w:r>
        <w:rPr>
          <w:b/>
          <w:color w:val="000000"/>
          <w:sz w:val="28"/>
        </w:rPr>
        <w:t>Student Prerequisites</w:t>
      </w:r>
    </w:p>
    <w:p w:rsidR="005B4DFB" w:rsidRDefault="005B4DFB">
      <w:pPr>
        <w:rPr>
          <w:b/>
          <w:color w:val="000000"/>
          <w:sz w:val="24"/>
        </w:rPr>
      </w:pPr>
    </w:p>
    <w:p w:rsidR="005B4DFB" w:rsidRDefault="005B4DFB">
      <w:pPr>
        <w:rPr>
          <w:color w:val="000000"/>
          <w:sz w:val="24"/>
        </w:rPr>
      </w:pPr>
      <w:r>
        <w:rPr>
          <w:color w:val="000000"/>
          <w:sz w:val="24"/>
        </w:rPr>
        <w:t>None</w:t>
      </w:r>
    </w:p>
    <w:p w:rsidR="005B4DFB" w:rsidRDefault="005B4DFB">
      <w:pPr>
        <w:rPr>
          <w:color w:val="000000"/>
          <w:sz w:val="24"/>
        </w:rPr>
      </w:pPr>
    </w:p>
    <w:p w:rsidR="005B4DFB" w:rsidRDefault="005B4DFB">
      <w:pPr>
        <w:jc w:val="both"/>
        <w:rPr>
          <w:b/>
          <w:color w:val="000000"/>
          <w:sz w:val="28"/>
        </w:rPr>
      </w:pPr>
      <w:r>
        <w:rPr>
          <w:b/>
          <w:color w:val="000000"/>
          <w:sz w:val="28"/>
        </w:rPr>
        <w:t>Length of Course</w:t>
      </w:r>
    </w:p>
    <w:p w:rsidR="005B4DFB" w:rsidRDefault="005B4DFB">
      <w:pPr>
        <w:jc w:val="both"/>
        <w:rPr>
          <w:b/>
          <w:color w:val="000000"/>
          <w:sz w:val="24"/>
        </w:rPr>
      </w:pPr>
    </w:p>
    <w:p w:rsidR="005B4DFB" w:rsidRDefault="005B4DFB">
      <w:pPr>
        <w:rPr>
          <w:color w:val="000000"/>
          <w:sz w:val="24"/>
        </w:rPr>
      </w:pPr>
      <w:proofErr w:type="gramStart"/>
      <w:r>
        <w:rPr>
          <w:color w:val="000000"/>
          <w:sz w:val="24"/>
        </w:rPr>
        <w:t>A suggested instructional time of at least 20 hours, depending on the specific needs of the students.</w:t>
      </w:r>
      <w:proofErr w:type="gramEnd"/>
    </w:p>
    <w:p w:rsidR="005B4DFB" w:rsidRDefault="005B4DFB">
      <w:pPr>
        <w:rPr>
          <w:color w:val="000000"/>
          <w:sz w:val="24"/>
        </w:rPr>
      </w:pPr>
    </w:p>
    <w:p w:rsidR="005B4DFB" w:rsidRDefault="005B4DFB">
      <w:pPr>
        <w:rPr>
          <w:b/>
          <w:color w:val="000000"/>
          <w:sz w:val="28"/>
        </w:rPr>
      </w:pPr>
      <w:r>
        <w:rPr>
          <w:b/>
          <w:color w:val="000000"/>
          <w:sz w:val="28"/>
        </w:rPr>
        <w:t>Material Requirements:</w:t>
      </w:r>
    </w:p>
    <w:p w:rsidR="008D194F" w:rsidRPr="008D194F" w:rsidRDefault="008D194F">
      <w:pPr>
        <w:rPr>
          <w:color w:val="000000"/>
          <w:sz w:val="24"/>
          <w:szCs w:val="24"/>
        </w:rPr>
      </w:pPr>
      <w:r>
        <w:rPr>
          <w:color w:val="000000"/>
          <w:sz w:val="24"/>
          <w:szCs w:val="24"/>
        </w:rPr>
        <w:t xml:space="preserve">Attached </w:t>
      </w:r>
      <w:r w:rsidRPr="008D194F">
        <w:rPr>
          <w:color w:val="000000"/>
          <w:sz w:val="24"/>
          <w:szCs w:val="24"/>
        </w:rPr>
        <w:t>Instructor resource guide</w:t>
      </w:r>
    </w:p>
    <w:p w:rsidR="008D194F" w:rsidRDefault="008D194F">
      <w:pPr>
        <w:rPr>
          <w:color w:val="000000"/>
          <w:sz w:val="24"/>
        </w:rPr>
      </w:pPr>
      <w:r>
        <w:rPr>
          <w:color w:val="000000"/>
          <w:sz w:val="24"/>
        </w:rPr>
        <w:t xml:space="preserve">Optional: </w:t>
      </w:r>
      <w:r w:rsidR="005B4DFB">
        <w:rPr>
          <w:color w:val="000000"/>
          <w:sz w:val="24"/>
        </w:rPr>
        <w:t>TCLEOSE Spanish for Law Enforcement Distance Education Course #2110</w:t>
      </w:r>
    </w:p>
    <w:p w:rsidR="005B4DFB" w:rsidRDefault="008D194F">
      <w:pPr>
        <w:rPr>
          <w:color w:val="000000"/>
          <w:sz w:val="24"/>
        </w:rPr>
      </w:pPr>
      <w:r>
        <w:rPr>
          <w:color w:val="000000"/>
          <w:sz w:val="24"/>
        </w:rPr>
        <w:t>I</w:t>
      </w:r>
      <w:r w:rsidR="005B4DFB">
        <w:rPr>
          <w:color w:val="000000"/>
          <w:sz w:val="24"/>
        </w:rPr>
        <w:t xml:space="preserve">t is </w:t>
      </w:r>
      <w:r>
        <w:rPr>
          <w:color w:val="000000"/>
          <w:sz w:val="24"/>
        </w:rPr>
        <w:t xml:space="preserve">also </w:t>
      </w:r>
      <w:bookmarkStart w:id="0" w:name="_GoBack"/>
      <w:bookmarkEnd w:id="0"/>
      <w:r w:rsidR="005B4DFB">
        <w:rPr>
          <w:color w:val="000000"/>
          <w:sz w:val="24"/>
        </w:rPr>
        <w:t>recommended the instructor use a wide variety of media as necessary to support this course.</w:t>
      </w:r>
    </w:p>
    <w:p w:rsidR="005B4DFB" w:rsidRDefault="005B4DFB">
      <w:pPr>
        <w:rPr>
          <w:b/>
          <w:color w:val="000000"/>
          <w:sz w:val="24"/>
        </w:rPr>
      </w:pPr>
    </w:p>
    <w:p w:rsidR="005B4DFB" w:rsidRDefault="005B4DFB">
      <w:pPr>
        <w:rPr>
          <w:b/>
          <w:color w:val="000000"/>
          <w:sz w:val="28"/>
        </w:rPr>
      </w:pPr>
      <w:r>
        <w:rPr>
          <w:b/>
          <w:color w:val="000000"/>
          <w:sz w:val="28"/>
        </w:rPr>
        <w:t>Instructor Qualifications</w:t>
      </w:r>
    </w:p>
    <w:p w:rsidR="005B4DFB" w:rsidRDefault="005B4DFB">
      <w:pPr>
        <w:ind w:left="3330" w:hanging="3330"/>
        <w:rPr>
          <w:b/>
          <w:color w:val="000000"/>
          <w:sz w:val="24"/>
        </w:rPr>
      </w:pPr>
    </w:p>
    <w:p w:rsidR="005B4DFB" w:rsidRDefault="005B4DFB">
      <w:pPr>
        <w:ind w:left="1440" w:hanging="1440"/>
        <w:rPr>
          <w:color w:val="000000"/>
          <w:sz w:val="24"/>
        </w:rPr>
      </w:pPr>
      <w:r>
        <w:rPr>
          <w:b/>
          <w:i/>
          <w:color w:val="000000"/>
          <w:sz w:val="28"/>
        </w:rPr>
        <w:t>Required:</w:t>
      </w:r>
      <w:r>
        <w:rPr>
          <w:color w:val="000000"/>
          <w:sz w:val="24"/>
        </w:rPr>
        <w:tab/>
        <w:t>The instructor must have experience teaching adults and be proficient in Spanish.</w:t>
      </w:r>
    </w:p>
    <w:p w:rsidR="005B4DFB" w:rsidRDefault="005B4DFB">
      <w:pPr>
        <w:ind w:left="1440" w:hanging="1440"/>
        <w:rPr>
          <w:color w:val="000000"/>
          <w:sz w:val="28"/>
        </w:rPr>
      </w:pPr>
    </w:p>
    <w:p w:rsidR="005B4DFB" w:rsidRDefault="005B4DFB">
      <w:pPr>
        <w:ind w:left="1440" w:hanging="1440"/>
        <w:rPr>
          <w:color w:val="000000"/>
          <w:sz w:val="24"/>
        </w:rPr>
      </w:pPr>
      <w:r>
        <w:rPr>
          <w:b/>
          <w:i/>
          <w:color w:val="000000"/>
          <w:sz w:val="28"/>
        </w:rPr>
        <w:t>Preferred:</w:t>
      </w:r>
      <w:r>
        <w:rPr>
          <w:color w:val="000000"/>
          <w:sz w:val="28"/>
        </w:rPr>
        <w:tab/>
      </w:r>
      <w:r>
        <w:rPr>
          <w:color w:val="000000"/>
          <w:sz w:val="24"/>
        </w:rPr>
        <w:t>The instructor should have experience teaching spoken Spanish.</w:t>
      </w:r>
    </w:p>
    <w:p w:rsidR="005B4DFB" w:rsidRDefault="005B4DFB">
      <w:pPr>
        <w:ind w:left="1170" w:hanging="1170"/>
        <w:rPr>
          <w:color w:val="000000"/>
          <w:sz w:val="24"/>
        </w:rPr>
      </w:pPr>
    </w:p>
    <w:p w:rsidR="005B4DFB" w:rsidRDefault="005B4DFB">
      <w:pPr>
        <w:ind w:left="1170" w:hanging="1170"/>
        <w:jc w:val="center"/>
        <w:rPr>
          <w:b/>
          <w:color w:val="000000"/>
          <w:sz w:val="24"/>
        </w:rPr>
      </w:pPr>
    </w:p>
    <w:p w:rsidR="005B4DFB" w:rsidRDefault="005B4DFB">
      <w:pPr>
        <w:ind w:left="1170" w:hanging="1170"/>
        <w:jc w:val="center"/>
        <w:rPr>
          <w:b/>
          <w:color w:val="000000"/>
          <w:sz w:val="24"/>
        </w:rPr>
      </w:pPr>
    </w:p>
    <w:p w:rsidR="005B4DFB" w:rsidRDefault="005B4DFB">
      <w:pPr>
        <w:ind w:left="1170" w:hanging="1170"/>
        <w:jc w:val="center"/>
        <w:rPr>
          <w:b/>
          <w:color w:val="000000"/>
          <w:sz w:val="24"/>
        </w:rPr>
      </w:pPr>
    </w:p>
    <w:p w:rsidR="005B4DFB" w:rsidRDefault="005B4DFB">
      <w:pPr>
        <w:ind w:left="1170" w:hanging="1170"/>
        <w:jc w:val="center"/>
        <w:rPr>
          <w:b/>
          <w:color w:val="000000"/>
          <w:sz w:val="24"/>
        </w:rPr>
      </w:pPr>
    </w:p>
    <w:p w:rsidR="005B4DFB" w:rsidRDefault="005B4DFB">
      <w:pPr>
        <w:ind w:left="1170" w:hanging="1170"/>
        <w:jc w:val="center"/>
        <w:rPr>
          <w:b/>
          <w:color w:val="000000"/>
          <w:sz w:val="24"/>
        </w:rPr>
      </w:pPr>
    </w:p>
    <w:p w:rsidR="005B4DFB" w:rsidRDefault="005B4DFB">
      <w:pPr>
        <w:ind w:left="1170" w:hanging="1170"/>
        <w:jc w:val="center"/>
        <w:rPr>
          <w:b/>
          <w:color w:val="000000"/>
          <w:sz w:val="24"/>
        </w:rPr>
      </w:pPr>
    </w:p>
    <w:p w:rsidR="005B4DFB" w:rsidRDefault="005B4DFB">
      <w:pPr>
        <w:ind w:left="1170" w:hanging="1170"/>
        <w:jc w:val="center"/>
        <w:rPr>
          <w:b/>
          <w:color w:val="000000"/>
          <w:sz w:val="28"/>
        </w:rPr>
      </w:pPr>
      <w:r>
        <w:rPr>
          <w:b/>
          <w:color w:val="000000"/>
          <w:sz w:val="28"/>
        </w:rPr>
        <w:t>Evaluation Process and Procedures</w:t>
      </w:r>
    </w:p>
    <w:p w:rsidR="005B4DFB" w:rsidRDefault="005B4DFB">
      <w:pPr>
        <w:ind w:left="1170" w:hanging="1170"/>
        <w:rPr>
          <w:b/>
          <w:color w:val="000000"/>
          <w:sz w:val="24"/>
        </w:rPr>
      </w:pPr>
    </w:p>
    <w:p w:rsidR="005B4DFB" w:rsidRDefault="005B4DFB">
      <w:pPr>
        <w:rPr>
          <w:color w:val="000000"/>
          <w:sz w:val="24"/>
        </w:rPr>
      </w:pPr>
      <w:r>
        <w:rPr>
          <w:color w:val="000000"/>
          <w:sz w:val="24"/>
        </w:rPr>
        <w:t xml:space="preserve">This course is primarily designed to give the student the tools necessary to hear some words or phrases that could signal a threat and to respond verbally in situations where one or more </w:t>
      </w:r>
      <w:r>
        <w:rPr>
          <w:color w:val="000000"/>
          <w:sz w:val="24"/>
        </w:rPr>
        <w:lastRenderedPageBreak/>
        <w:t>subjects need to be controlled for the safety of the officer, the subject(s) and bystanders.  The student must be tested in three areas:</w:t>
      </w:r>
    </w:p>
    <w:p w:rsidR="005B4DFB" w:rsidRDefault="005B4DFB">
      <w:pPr>
        <w:rPr>
          <w:color w:val="000000"/>
          <w:sz w:val="24"/>
        </w:rPr>
      </w:pPr>
    </w:p>
    <w:p w:rsidR="005B4DFB" w:rsidRDefault="005B4DFB">
      <w:pPr>
        <w:numPr>
          <w:ilvl w:val="0"/>
          <w:numId w:val="19"/>
        </w:numPr>
        <w:ind w:hanging="720"/>
        <w:rPr>
          <w:color w:val="000000"/>
          <w:sz w:val="24"/>
        </w:rPr>
      </w:pPr>
      <w:r>
        <w:rPr>
          <w:color w:val="000000"/>
          <w:sz w:val="24"/>
        </w:rPr>
        <w:t xml:space="preserve">The student will be able to identify and define those spoken Spanish words and phrases in the Jump-Start Unit that may signal an attempt to harm the officer or other bystanders. </w:t>
      </w:r>
      <w:r>
        <w:rPr>
          <w:b/>
          <w:color w:val="000000"/>
          <w:sz w:val="24"/>
        </w:rPr>
        <w:t>(Formal Oral Evaluation Required)</w:t>
      </w:r>
    </w:p>
    <w:p w:rsidR="005B4DFB" w:rsidRDefault="005B4DFB">
      <w:pPr>
        <w:rPr>
          <w:color w:val="000000"/>
          <w:sz w:val="24"/>
        </w:rPr>
      </w:pPr>
    </w:p>
    <w:p w:rsidR="005B4DFB" w:rsidRDefault="005B4DFB">
      <w:pPr>
        <w:numPr>
          <w:ilvl w:val="0"/>
          <w:numId w:val="19"/>
        </w:numPr>
        <w:ind w:hanging="720"/>
        <w:rPr>
          <w:color w:val="000000"/>
          <w:sz w:val="24"/>
        </w:rPr>
      </w:pPr>
      <w:r>
        <w:rPr>
          <w:color w:val="000000"/>
          <w:sz w:val="24"/>
        </w:rPr>
        <w:t xml:space="preserve">The student will be able to speak the Spanish words and phrases in the Jump-Start Unit that can be used to control an offender suspected of being a danger to the officer or other bystanders. </w:t>
      </w:r>
      <w:r>
        <w:rPr>
          <w:b/>
          <w:color w:val="000000"/>
          <w:sz w:val="24"/>
        </w:rPr>
        <w:t>(Formal Oral Evaluation Required)</w:t>
      </w:r>
    </w:p>
    <w:p w:rsidR="005B4DFB" w:rsidRDefault="005B4DFB">
      <w:pPr>
        <w:rPr>
          <w:color w:val="000000"/>
          <w:sz w:val="24"/>
        </w:rPr>
      </w:pPr>
    </w:p>
    <w:p w:rsidR="005B4DFB" w:rsidRDefault="005B4DFB">
      <w:pPr>
        <w:numPr>
          <w:ilvl w:val="0"/>
          <w:numId w:val="19"/>
        </w:numPr>
        <w:ind w:hanging="720"/>
        <w:rPr>
          <w:color w:val="000000"/>
          <w:sz w:val="24"/>
        </w:rPr>
      </w:pPr>
      <w:r>
        <w:rPr>
          <w:color w:val="000000"/>
          <w:sz w:val="24"/>
        </w:rPr>
        <w:t xml:space="preserve">The student will be able to use the course materials or other similar materials to find and use key Spanish phrases or words that can inform a person about circumstances or issues experienced by the officer during the course of duty. </w:t>
      </w:r>
      <w:r>
        <w:rPr>
          <w:b/>
          <w:color w:val="000000"/>
          <w:sz w:val="24"/>
        </w:rPr>
        <w:t>(Informal evaluations and student certification based on course activities and exercises)</w:t>
      </w:r>
    </w:p>
    <w:p w:rsidR="005B4DFB" w:rsidRDefault="005B4DFB">
      <w:pPr>
        <w:rPr>
          <w:color w:val="000000"/>
          <w:sz w:val="24"/>
        </w:rPr>
      </w:pPr>
    </w:p>
    <w:p w:rsidR="005B4DFB" w:rsidRDefault="005B4DFB">
      <w:pPr>
        <w:rPr>
          <w:color w:val="000000"/>
          <w:sz w:val="24"/>
        </w:rPr>
      </w:pPr>
      <w:r>
        <w:rPr>
          <w:color w:val="000000"/>
          <w:sz w:val="24"/>
        </w:rPr>
        <w:t>A passing score of 70% is required for the Formal Oral Evaluations.</w:t>
      </w:r>
    </w:p>
    <w:p w:rsidR="005B4DFB" w:rsidRDefault="005B4DFB">
      <w:pPr>
        <w:rPr>
          <w:color w:val="000000"/>
          <w:sz w:val="24"/>
        </w:rPr>
      </w:pPr>
    </w:p>
    <w:p w:rsidR="005B4DFB" w:rsidRDefault="005B4DFB">
      <w:pPr>
        <w:rPr>
          <w:b/>
          <w:sz w:val="28"/>
        </w:rPr>
      </w:pPr>
      <w:r>
        <w:rPr>
          <w:b/>
          <w:sz w:val="28"/>
        </w:rPr>
        <w:t>Course Description</w:t>
      </w:r>
    </w:p>
    <w:p w:rsidR="005B4DFB" w:rsidRDefault="005B4DFB">
      <w:pPr>
        <w:rPr>
          <w:b/>
          <w:sz w:val="24"/>
        </w:rPr>
      </w:pPr>
    </w:p>
    <w:p w:rsidR="005B4DFB" w:rsidRDefault="005B4DFB">
      <w:pPr>
        <w:rPr>
          <w:color w:val="000000"/>
          <w:sz w:val="24"/>
        </w:rPr>
      </w:pPr>
      <w:r>
        <w:rPr>
          <w:color w:val="000000"/>
          <w:sz w:val="24"/>
        </w:rPr>
        <w:t xml:space="preserve">This course is composed of seven units and is designed build upon the skills acquired during each unit.  The jump-start unit is the main focus of this course.  Within the jump-start unit are critical words and phrases that the student must completely master during this course.  These phrases deal with safety and command and control during responses to a potentially dangerous incident.  The student must be able to leave this course being able to repeat or interpret those phrases using only recall.  </w:t>
      </w:r>
    </w:p>
    <w:p w:rsidR="005B4DFB" w:rsidRDefault="005B4DFB">
      <w:pPr>
        <w:rPr>
          <w:color w:val="000000"/>
          <w:sz w:val="24"/>
        </w:rPr>
      </w:pPr>
    </w:p>
    <w:p w:rsidR="005B4DFB" w:rsidRDefault="005B4DFB">
      <w:pPr>
        <w:rPr>
          <w:color w:val="000000"/>
          <w:sz w:val="24"/>
        </w:rPr>
      </w:pPr>
      <w:r>
        <w:rPr>
          <w:color w:val="000000"/>
          <w:sz w:val="24"/>
        </w:rPr>
        <w:t xml:space="preserve">The other modules deal with Spanish within the context of situations the officers may find themselves in.  These modules provide key phrases and words that may be used in a variety of </w:t>
      </w:r>
      <w:r>
        <w:rPr>
          <w:color w:val="000000"/>
          <w:sz w:val="24"/>
        </w:rPr>
        <w:lastRenderedPageBreak/>
        <w:t>situations.  In addition, these modules attempt to refocus the student's learning back to the words and phrases identified in the Jump-Start unit.</w:t>
      </w:r>
    </w:p>
    <w:p w:rsidR="005B4DFB" w:rsidRDefault="005B4DFB">
      <w:pPr>
        <w:rPr>
          <w:color w:val="000000"/>
          <w:sz w:val="24"/>
        </w:rPr>
      </w:pPr>
    </w:p>
    <w:p w:rsidR="005B4DFB" w:rsidRDefault="005B4DFB">
      <w:pPr>
        <w:numPr>
          <w:ilvl w:val="0"/>
          <w:numId w:val="21"/>
        </w:numPr>
        <w:tabs>
          <w:tab w:val="num" w:pos="360"/>
        </w:tabs>
        <w:ind w:left="360"/>
        <w:rPr>
          <w:color w:val="000000"/>
          <w:sz w:val="24"/>
        </w:rPr>
      </w:pPr>
      <w:r>
        <w:rPr>
          <w:color w:val="000000"/>
          <w:sz w:val="24"/>
        </w:rPr>
        <w:t>Jump Start</w:t>
      </w:r>
    </w:p>
    <w:p w:rsidR="005B4DFB" w:rsidRDefault="005B4DFB">
      <w:pPr>
        <w:numPr>
          <w:ilvl w:val="0"/>
          <w:numId w:val="21"/>
        </w:numPr>
        <w:tabs>
          <w:tab w:val="num" w:pos="360"/>
        </w:tabs>
        <w:ind w:left="360"/>
        <w:rPr>
          <w:color w:val="000000"/>
          <w:sz w:val="24"/>
        </w:rPr>
      </w:pPr>
      <w:r>
        <w:rPr>
          <w:color w:val="000000"/>
          <w:sz w:val="24"/>
        </w:rPr>
        <w:t>The Basics</w:t>
      </w:r>
    </w:p>
    <w:p w:rsidR="005B4DFB" w:rsidRDefault="005B4DFB">
      <w:pPr>
        <w:numPr>
          <w:ilvl w:val="0"/>
          <w:numId w:val="21"/>
        </w:numPr>
        <w:tabs>
          <w:tab w:val="num" w:pos="360"/>
        </w:tabs>
        <w:ind w:left="360"/>
        <w:rPr>
          <w:color w:val="000000"/>
          <w:sz w:val="24"/>
        </w:rPr>
      </w:pPr>
      <w:r>
        <w:rPr>
          <w:color w:val="000000"/>
          <w:sz w:val="24"/>
        </w:rPr>
        <w:t>Field Interviews</w:t>
      </w:r>
    </w:p>
    <w:p w:rsidR="005B4DFB" w:rsidRDefault="005B4DFB">
      <w:pPr>
        <w:numPr>
          <w:ilvl w:val="0"/>
          <w:numId w:val="21"/>
        </w:numPr>
        <w:tabs>
          <w:tab w:val="num" w:pos="360"/>
        </w:tabs>
        <w:ind w:left="360"/>
        <w:rPr>
          <w:sz w:val="24"/>
        </w:rPr>
      </w:pPr>
      <w:r>
        <w:rPr>
          <w:sz w:val="24"/>
        </w:rPr>
        <w:t>Traffic Stops and Accident Scenes</w:t>
      </w:r>
    </w:p>
    <w:p w:rsidR="005B4DFB" w:rsidRDefault="005B4DFB">
      <w:pPr>
        <w:numPr>
          <w:ilvl w:val="0"/>
          <w:numId w:val="21"/>
        </w:numPr>
        <w:tabs>
          <w:tab w:val="num" w:pos="360"/>
        </w:tabs>
        <w:ind w:left="360"/>
        <w:rPr>
          <w:color w:val="000000"/>
          <w:sz w:val="24"/>
        </w:rPr>
      </w:pPr>
      <w:r>
        <w:rPr>
          <w:color w:val="000000"/>
          <w:sz w:val="24"/>
        </w:rPr>
        <w:t>Domestic Violence Situations and Violent Crime Scenes</w:t>
      </w:r>
    </w:p>
    <w:p w:rsidR="005B4DFB" w:rsidRDefault="005B4DFB">
      <w:pPr>
        <w:numPr>
          <w:ilvl w:val="0"/>
          <w:numId w:val="21"/>
        </w:numPr>
        <w:tabs>
          <w:tab w:val="num" w:pos="360"/>
        </w:tabs>
        <w:ind w:left="360"/>
        <w:rPr>
          <w:color w:val="000000"/>
          <w:sz w:val="24"/>
        </w:rPr>
      </w:pPr>
      <w:r>
        <w:rPr>
          <w:color w:val="000000"/>
          <w:sz w:val="24"/>
        </w:rPr>
        <w:t>Burglary, Auto Theft and Arrest, Search and Seizure Situations</w:t>
      </w:r>
    </w:p>
    <w:p w:rsidR="005B4DFB" w:rsidRDefault="005B4DFB">
      <w:pPr>
        <w:numPr>
          <w:ilvl w:val="0"/>
          <w:numId w:val="21"/>
        </w:numPr>
        <w:tabs>
          <w:tab w:val="num" w:pos="360"/>
        </w:tabs>
        <w:ind w:left="360"/>
        <w:rPr>
          <w:color w:val="000000"/>
          <w:sz w:val="24"/>
        </w:rPr>
      </w:pPr>
      <w:r>
        <w:rPr>
          <w:color w:val="000000"/>
          <w:sz w:val="24"/>
        </w:rPr>
        <w:t>Alcohol-Related Situations</w:t>
      </w:r>
    </w:p>
    <w:p w:rsidR="005B4DFB" w:rsidRDefault="005B4DFB">
      <w:pPr>
        <w:rPr>
          <w:color w:val="000000"/>
          <w:sz w:val="24"/>
        </w:rPr>
      </w:pPr>
    </w:p>
    <w:p w:rsidR="005B4DFB" w:rsidRDefault="005B4DFB">
      <w:pPr>
        <w:rPr>
          <w:color w:val="000000"/>
          <w:sz w:val="24"/>
        </w:rPr>
      </w:pPr>
    </w:p>
    <w:p w:rsidR="005B4DFB" w:rsidRDefault="005B4DFB">
      <w:pPr>
        <w:rPr>
          <w:color w:val="000000"/>
          <w:sz w:val="24"/>
        </w:rPr>
      </w:pPr>
    </w:p>
    <w:p w:rsidR="005B4DFB" w:rsidRDefault="005B4DFB">
      <w:pPr>
        <w:rPr>
          <w:b/>
          <w:sz w:val="28"/>
        </w:rPr>
      </w:pPr>
      <w:r>
        <w:rPr>
          <w:b/>
          <w:sz w:val="28"/>
        </w:rPr>
        <w:t>Teaching Strategy</w:t>
      </w:r>
    </w:p>
    <w:p w:rsidR="005B4DFB" w:rsidRDefault="005B4DFB">
      <w:pPr>
        <w:rPr>
          <w:b/>
          <w:sz w:val="24"/>
        </w:rPr>
      </w:pPr>
    </w:p>
    <w:p w:rsidR="005B4DFB" w:rsidRDefault="005B4DFB">
      <w:pPr>
        <w:rPr>
          <w:sz w:val="24"/>
        </w:rPr>
      </w:pPr>
      <w:r>
        <w:rPr>
          <w:sz w:val="24"/>
        </w:rPr>
        <w:t>This course should be taught using the material provided in the Texas Commission on Law Enforcement Distance Education Spanish Course #2110.</w:t>
      </w:r>
    </w:p>
    <w:p w:rsidR="005B4DFB" w:rsidRDefault="005B4DFB">
      <w:pPr>
        <w:rPr>
          <w:color w:val="000000"/>
          <w:sz w:val="24"/>
        </w:rPr>
      </w:pPr>
    </w:p>
    <w:p w:rsidR="005B4DFB" w:rsidRDefault="005B4DFB">
      <w:pPr>
        <w:rPr>
          <w:color w:val="000000"/>
          <w:sz w:val="24"/>
        </w:rPr>
      </w:pPr>
      <w:r>
        <w:rPr>
          <w:color w:val="000000"/>
          <w:sz w:val="24"/>
        </w:rPr>
        <w:t xml:space="preserve">Each unit begins with a </w:t>
      </w:r>
      <w:r>
        <w:rPr>
          <w:b/>
          <w:color w:val="000000"/>
          <w:sz w:val="24"/>
        </w:rPr>
        <w:t>chapter overview</w:t>
      </w:r>
      <w:r>
        <w:rPr>
          <w:color w:val="000000"/>
          <w:sz w:val="24"/>
        </w:rPr>
        <w:t xml:space="preserve"> and a list of the</w:t>
      </w:r>
      <w:r>
        <w:rPr>
          <w:b/>
          <w:color w:val="000000"/>
          <w:sz w:val="24"/>
        </w:rPr>
        <w:t xml:space="preserve"> chapter objectives</w:t>
      </w:r>
      <w:r>
        <w:rPr>
          <w:color w:val="000000"/>
          <w:sz w:val="24"/>
        </w:rPr>
        <w:t>. Each unit should be taught using the following guide.  Instructors should not change the structure of the course.  The instructor must:</w:t>
      </w:r>
    </w:p>
    <w:p w:rsidR="005B4DFB" w:rsidRDefault="005B4DFB">
      <w:pPr>
        <w:rPr>
          <w:color w:val="000000"/>
          <w:sz w:val="24"/>
        </w:rPr>
      </w:pPr>
    </w:p>
    <w:p w:rsidR="005B4DFB" w:rsidRDefault="005B4DFB">
      <w:pPr>
        <w:numPr>
          <w:ilvl w:val="0"/>
          <w:numId w:val="23"/>
        </w:numPr>
        <w:tabs>
          <w:tab w:val="num" w:pos="360"/>
        </w:tabs>
        <w:ind w:left="360"/>
        <w:rPr>
          <w:color w:val="000000"/>
          <w:sz w:val="24"/>
        </w:rPr>
      </w:pPr>
      <w:r>
        <w:rPr>
          <w:b/>
          <w:color w:val="000000"/>
          <w:sz w:val="24"/>
        </w:rPr>
        <w:t>Explain</w:t>
      </w:r>
      <w:r>
        <w:rPr>
          <w:color w:val="000000"/>
          <w:sz w:val="24"/>
        </w:rPr>
        <w:t xml:space="preserve"> about the different aspects of the structure of the Spanish language; </w:t>
      </w:r>
    </w:p>
    <w:p w:rsidR="005B4DFB" w:rsidRDefault="005B4DFB">
      <w:pPr>
        <w:numPr>
          <w:ilvl w:val="0"/>
          <w:numId w:val="23"/>
        </w:numPr>
        <w:tabs>
          <w:tab w:val="num" w:pos="360"/>
        </w:tabs>
        <w:ind w:left="360"/>
        <w:rPr>
          <w:color w:val="000000"/>
          <w:sz w:val="24"/>
        </w:rPr>
      </w:pPr>
      <w:r>
        <w:rPr>
          <w:color w:val="000000"/>
          <w:sz w:val="24"/>
        </w:rPr>
        <w:t>Provide a</w:t>
      </w:r>
      <w:r>
        <w:rPr>
          <w:b/>
          <w:color w:val="000000"/>
          <w:sz w:val="24"/>
        </w:rPr>
        <w:t xml:space="preserve"> list of essential phrases</w:t>
      </w:r>
      <w:r>
        <w:rPr>
          <w:color w:val="000000"/>
          <w:sz w:val="24"/>
        </w:rPr>
        <w:t xml:space="preserve"> relating to the topic; </w:t>
      </w:r>
    </w:p>
    <w:p w:rsidR="005B4DFB" w:rsidRDefault="005B4DFB">
      <w:pPr>
        <w:numPr>
          <w:ilvl w:val="0"/>
          <w:numId w:val="23"/>
        </w:numPr>
        <w:tabs>
          <w:tab w:val="num" w:pos="360"/>
        </w:tabs>
        <w:ind w:left="360"/>
        <w:rPr>
          <w:color w:val="000000"/>
          <w:sz w:val="24"/>
        </w:rPr>
      </w:pPr>
      <w:r>
        <w:rPr>
          <w:color w:val="000000"/>
          <w:sz w:val="24"/>
        </w:rPr>
        <w:t xml:space="preserve">Conduct at least one </w:t>
      </w:r>
      <w:r>
        <w:rPr>
          <w:b/>
          <w:color w:val="000000"/>
          <w:sz w:val="24"/>
        </w:rPr>
        <w:t>dialogue</w:t>
      </w:r>
      <w:r>
        <w:rPr>
          <w:color w:val="000000"/>
          <w:sz w:val="24"/>
        </w:rPr>
        <w:t xml:space="preserve"> that provides a sample of how to combine the essential phrases; </w:t>
      </w:r>
    </w:p>
    <w:p w:rsidR="005B4DFB" w:rsidRDefault="005B4DFB">
      <w:pPr>
        <w:numPr>
          <w:ilvl w:val="0"/>
          <w:numId w:val="23"/>
        </w:numPr>
        <w:tabs>
          <w:tab w:val="num" w:pos="360"/>
        </w:tabs>
        <w:ind w:left="360"/>
        <w:rPr>
          <w:color w:val="000000"/>
          <w:sz w:val="24"/>
        </w:rPr>
      </w:pPr>
      <w:r>
        <w:rPr>
          <w:color w:val="000000"/>
          <w:sz w:val="24"/>
        </w:rPr>
        <w:lastRenderedPageBreak/>
        <w:t xml:space="preserve">Conduct </w:t>
      </w:r>
      <w:r>
        <w:rPr>
          <w:b/>
          <w:color w:val="000000"/>
          <w:sz w:val="24"/>
        </w:rPr>
        <w:t>practice activities</w:t>
      </w:r>
      <w:r>
        <w:rPr>
          <w:color w:val="000000"/>
          <w:sz w:val="24"/>
        </w:rPr>
        <w:t xml:space="preserve"> that reinforce the dialog throughout the unit;</w:t>
      </w:r>
    </w:p>
    <w:p w:rsidR="005B4DFB" w:rsidRDefault="005B4DFB">
      <w:pPr>
        <w:numPr>
          <w:ilvl w:val="0"/>
          <w:numId w:val="23"/>
        </w:numPr>
        <w:tabs>
          <w:tab w:val="num" w:pos="360"/>
        </w:tabs>
        <w:ind w:left="360"/>
        <w:rPr>
          <w:color w:val="000000"/>
          <w:sz w:val="24"/>
        </w:rPr>
      </w:pPr>
      <w:r>
        <w:rPr>
          <w:color w:val="000000"/>
          <w:sz w:val="24"/>
        </w:rPr>
        <w:t xml:space="preserve">Conduct </w:t>
      </w:r>
      <w:r>
        <w:rPr>
          <w:b/>
          <w:color w:val="000000"/>
          <w:sz w:val="24"/>
        </w:rPr>
        <w:t xml:space="preserve">at least one practice activity that incorporates and ties in the key phrases and words located in the Jump-Start Unit </w:t>
      </w:r>
      <w:r>
        <w:rPr>
          <w:color w:val="000000"/>
          <w:sz w:val="24"/>
        </w:rPr>
        <w:t>with the unit being taught;</w:t>
      </w:r>
    </w:p>
    <w:p w:rsidR="005B4DFB" w:rsidRDefault="005B4DFB">
      <w:pPr>
        <w:numPr>
          <w:ilvl w:val="0"/>
          <w:numId w:val="23"/>
        </w:numPr>
        <w:tabs>
          <w:tab w:val="num" w:pos="360"/>
        </w:tabs>
        <w:ind w:left="360"/>
        <w:rPr>
          <w:color w:val="000000"/>
          <w:sz w:val="24"/>
        </w:rPr>
      </w:pPr>
      <w:r>
        <w:rPr>
          <w:color w:val="000000"/>
          <w:sz w:val="24"/>
        </w:rPr>
        <w:t xml:space="preserve">Conduct a </w:t>
      </w:r>
      <w:r>
        <w:rPr>
          <w:b/>
          <w:color w:val="000000"/>
          <w:sz w:val="24"/>
        </w:rPr>
        <w:t>cultural discussion</w:t>
      </w:r>
      <w:r>
        <w:rPr>
          <w:color w:val="000000"/>
          <w:sz w:val="24"/>
        </w:rPr>
        <w:t xml:space="preserve"> of a key issue related to the Hispanic population; </w:t>
      </w:r>
    </w:p>
    <w:p w:rsidR="005B4DFB" w:rsidRDefault="005B4DFB">
      <w:pPr>
        <w:numPr>
          <w:ilvl w:val="0"/>
          <w:numId w:val="23"/>
        </w:numPr>
        <w:tabs>
          <w:tab w:val="num" w:pos="360"/>
        </w:tabs>
        <w:ind w:left="360"/>
        <w:rPr>
          <w:color w:val="000000"/>
          <w:sz w:val="24"/>
        </w:rPr>
      </w:pPr>
      <w:r>
        <w:rPr>
          <w:color w:val="000000"/>
          <w:sz w:val="24"/>
        </w:rPr>
        <w:t xml:space="preserve">Conduct an </w:t>
      </w:r>
      <w:r>
        <w:rPr>
          <w:b/>
          <w:color w:val="000000"/>
          <w:sz w:val="24"/>
        </w:rPr>
        <w:t>end-of-unit review or exercise</w:t>
      </w:r>
      <w:r>
        <w:rPr>
          <w:color w:val="000000"/>
          <w:sz w:val="24"/>
        </w:rPr>
        <w:t>.</w:t>
      </w:r>
    </w:p>
    <w:p w:rsidR="005B4DFB" w:rsidRDefault="005B4DFB">
      <w:pPr>
        <w:jc w:val="center"/>
        <w:rPr>
          <w:b/>
          <w:sz w:val="24"/>
        </w:rPr>
      </w:pPr>
    </w:p>
    <w:p w:rsidR="005B4DFB" w:rsidRDefault="005B4DFB">
      <w:pPr>
        <w:jc w:val="center"/>
        <w:rPr>
          <w:b/>
          <w:sz w:val="28"/>
        </w:rPr>
      </w:pPr>
      <w:r>
        <w:rPr>
          <w:b/>
          <w:sz w:val="28"/>
        </w:rPr>
        <w:t>General Goals and Expectations</w:t>
      </w:r>
    </w:p>
    <w:p w:rsidR="005B4DFB" w:rsidRDefault="005B4DFB">
      <w:pPr>
        <w:rPr>
          <w:b/>
          <w:sz w:val="24"/>
        </w:rPr>
      </w:pPr>
    </w:p>
    <w:p w:rsidR="005B4DFB" w:rsidRDefault="005B4DFB">
      <w:pPr>
        <w:rPr>
          <w:b/>
          <w:i/>
          <w:sz w:val="28"/>
        </w:rPr>
      </w:pPr>
      <w:r>
        <w:rPr>
          <w:b/>
          <w:i/>
          <w:sz w:val="28"/>
        </w:rPr>
        <w:t>Communication</w:t>
      </w:r>
    </w:p>
    <w:p w:rsidR="005B4DFB" w:rsidRDefault="005B4DFB">
      <w:pPr>
        <w:ind w:firstLine="720"/>
        <w:rPr>
          <w:b/>
          <w:sz w:val="24"/>
        </w:rPr>
      </w:pPr>
    </w:p>
    <w:p w:rsidR="005B4DFB" w:rsidRDefault="005B4DFB">
      <w:pPr>
        <w:rPr>
          <w:color w:val="000000"/>
          <w:sz w:val="24"/>
        </w:rPr>
      </w:pPr>
      <w:r>
        <w:rPr>
          <w:color w:val="000000"/>
          <w:sz w:val="24"/>
        </w:rPr>
        <w:t xml:space="preserve">The criminal justice professional will be able to communicate in Spanish through speaking and listening. The criminal justice professional is expected to: </w:t>
      </w:r>
    </w:p>
    <w:p w:rsidR="005B4DFB" w:rsidRDefault="005B4DFB">
      <w:pPr>
        <w:rPr>
          <w:color w:val="000000"/>
          <w:sz w:val="24"/>
        </w:rPr>
      </w:pPr>
    </w:p>
    <w:p w:rsidR="005B4DFB" w:rsidRDefault="005B4DFB">
      <w:pPr>
        <w:numPr>
          <w:ilvl w:val="0"/>
          <w:numId w:val="25"/>
        </w:numPr>
        <w:ind w:left="360"/>
        <w:rPr>
          <w:color w:val="000000"/>
          <w:sz w:val="24"/>
        </w:rPr>
      </w:pPr>
      <w:r>
        <w:rPr>
          <w:color w:val="000000"/>
          <w:sz w:val="24"/>
        </w:rPr>
        <w:t>Engage in verbal exchanges of learned material to provide and obtain information;</w:t>
      </w:r>
    </w:p>
    <w:p w:rsidR="005B4DFB" w:rsidRDefault="005B4DFB">
      <w:pPr>
        <w:numPr>
          <w:ilvl w:val="0"/>
          <w:numId w:val="25"/>
        </w:numPr>
        <w:ind w:left="360"/>
        <w:rPr>
          <w:color w:val="000000"/>
          <w:sz w:val="24"/>
        </w:rPr>
      </w:pPr>
      <w:r>
        <w:rPr>
          <w:color w:val="000000"/>
          <w:sz w:val="24"/>
        </w:rPr>
        <w:t>Demonstrate understanding of simple clearly spoken language such as high frequency commands, simple explanations, and brief instructions when dealing with familiar topic;</w:t>
      </w:r>
    </w:p>
    <w:p w:rsidR="005B4DFB" w:rsidRDefault="005B4DFB">
      <w:pPr>
        <w:numPr>
          <w:ilvl w:val="0"/>
          <w:numId w:val="25"/>
        </w:numPr>
        <w:ind w:left="360"/>
        <w:rPr>
          <w:color w:val="000000"/>
          <w:sz w:val="24"/>
        </w:rPr>
      </w:pPr>
      <w:r>
        <w:rPr>
          <w:color w:val="000000"/>
          <w:sz w:val="24"/>
        </w:rPr>
        <w:t>Present information using familiar words, phrases, and sentences to listeners.</w:t>
      </w:r>
    </w:p>
    <w:p w:rsidR="005B4DFB" w:rsidRDefault="005B4DFB">
      <w:pPr>
        <w:ind w:left="720"/>
        <w:rPr>
          <w:color w:val="000000"/>
          <w:sz w:val="24"/>
        </w:rPr>
      </w:pPr>
    </w:p>
    <w:p w:rsidR="005B4DFB" w:rsidRDefault="005B4DFB">
      <w:pPr>
        <w:rPr>
          <w:b/>
          <w:i/>
          <w:sz w:val="28"/>
        </w:rPr>
      </w:pPr>
      <w:r>
        <w:rPr>
          <w:b/>
          <w:i/>
          <w:sz w:val="28"/>
        </w:rPr>
        <w:t>Culture</w:t>
      </w:r>
    </w:p>
    <w:p w:rsidR="005B4DFB" w:rsidRDefault="005B4DFB">
      <w:pPr>
        <w:ind w:left="720"/>
        <w:rPr>
          <w:sz w:val="24"/>
        </w:rPr>
      </w:pPr>
    </w:p>
    <w:p w:rsidR="005B4DFB" w:rsidRDefault="005B4DFB">
      <w:pPr>
        <w:rPr>
          <w:color w:val="000000"/>
          <w:sz w:val="24"/>
        </w:rPr>
      </w:pPr>
      <w:r>
        <w:rPr>
          <w:color w:val="000000"/>
          <w:sz w:val="24"/>
        </w:rPr>
        <w:t>Throughout this course, the criminal justice professional will gain additional knowledge and comprehension of the Hispanic culture.  The criminal justice professional is expected to demonstrate an understanding of the practices of Hispanic people and how those practices are related to their outlook.</w:t>
      </w:r>
    </w:p>
    <w:p w:rsidR="005B4DFB" w:rsidRDefault="005B4DFB">
      <w:pPr>
        <w:rPr>
          <w:color w:val="000000"/>
          <w:sz w:val="24"/>
        </w:rPr>
      </w:pPr>
    </w:p>
    <w:p w:rsidR="005B4DFB" w:rsidRDefault="005B4DFB">
      <w:pPr>
        <w:rPr>
          <w:b/>
          <w:i/>
          <w:sz w:val="28"/>
        </w:rPr>
      </w:pPr>
      <w:r>
        <w:rPr>
          <w:b/>
          <w:i/>
          <w:sz w:val="28"/>
        </w:rPr>
        <w:t>Comparisons</w:t>
      </w:r>
    </w:p>
    <w:p w:rsidR="005B4DFB" w:rsidRDefault="005B4DFB">
      <w:pPr>
        <w:ind w:left="720"/>
        <w:rPr>
          <w:b/>
          <w:sz w:val="24"/>
        </w:rPr>
      </w:pPr>
    </w:p>
    <w:p w:rsidR="005B4DFB" w:rsidRDefault="005B4DFB">
      <w:pPr>
        <w:rPr>
          <w:color w:val="000000"/>
          <w:sz w:val="24"/>
        </w:rPr>
      </w:pPr>
      <w:r>
        <w:rPr>
          <w:color w:val="000000"/>
          <w:sz w:val="24"/>
        </w:rPr>
        <w:t xml:space="preserve">The criminal justice professional will develop an awareness of the substance of the Spanish language and culture by comparing the professional's own language and culture to the Spanish heritage.  The criminal justice professional is expected to: </w:t>
      </w:r>
    </w:p>
    <w:p w:rsidR="005B4DFB" w:rsidRDefault="005B4DFB">
      <w:pPr>
        <w:ind w:left="720"/>
        <w:rPr>
          <w:b/>
          <w:color w:val="000000"/>
          <w:sz w:val="24"/>
        </w:rPr>
      </w:pPr>
    </w:p>
    <w:p w:rsidR="005B4DFB" w:rsidRDefault="005B4DFB">
      <w:pPr>
        <w:numPr>
          <w:ilvl w:val="0"/>
          <w:numId w:val="27"/>
        </w:numPr>
        <w:ind w:left="360"/>
        <w:rPr>
          <w:color w:val="000000"/>
          <w:sz w:val="24"/>
        </w:rPr>
      </w:pPr>
      <w:r>
        <w:rPr>
          <w:color w:val="000000"/>
          <w:sz w:val="24"/>
        </w:rPr>
        <w:t>Demonstrate an understanding of the substance of language through comparisons of the officer’s own language and Spanish.</w:t>
      </w:r>
    </w:p>
    <w:p w:rsidR="005B4DFB" w:rsidRDefault="005B4DFB">
      <w:pPr>
        <w:numPr>
          <w:ilvl w:val="0"/>
          <w:numId w:val="27"/>
        </w:numPr>
        <w:ind w:left="360"/>
        <w:rPr>
          <w:b/>
          <w:color w:val="000000"/>
          <w:sz w:val="24"/>
        </w:rPr>
      </w:pPr>
      <w:r>
        <w:rPr>
          <w:color w:val="000000"/>
          <w:sz w:val="24"/>
        </w:rPr>
        <w:t>Demonstrate an understanding of the culture through comparison with own</w:t>
      </w:r>
    </w:p>
    <w:p w:rsidR="005B4DFB" w:rsidRDefault="005B4DFB">
      <w:pPr>
        <w:numPr>
          <w:ilvl w:val="0"/>
          <w:numId w:val="27"/>
        </w:numPr>
        <w:ind w:left="360"/>
        <w:rPr>
          <w:sz w:val="24"/>
        </w:rPr>
      </w:pPr>
      <w:r>
        <w:rPr>
          <w:sz w:val="24"/>
        </w:rPr>
        <w:t>Communities.</w:t>
      </w:r>
    </w:p>
    <w:p w:rsidR="005B4DFB" w:rsidRDefault="005B4DFB">
      <w:pPr>
        <w:ind w:left="720"/>
        <w:rPr>
          <w:sz w:val="24"/>
        </w:rPr>
      </w:pPr>
    </w:p>
    <w:p w:rsidR="005B4DFB" w:rsidRDefault="005B4DFB">
      <w:pPr>
        <w:pStyle w:val="BodyText"/>
      </w:pPr>
      <w:r>
        <w:t xml:space="preserve">The criminal justice professional will participate in Spanish- speaking communities by using appropriate conduct and by communicating in Spanish when necessary.  The criminal justice professional is expected to: </w:t>
      </w:r>
    </w:p>
    <w:p w:rsidR="005B4DFB" w:rsidRDefault="005B4DFB">
      <w:pPr>
        <w:rPr>
          <w:color w:val="000000"/>
          <w:sz w:val="24"/>
        </w:rPr>
      </w:pPr>
    </w:p>
    <w:p w:rsidR="005B4DFB" w:rsidRDefault="005B4DFB">
      <w:pPr>
        <w:numPr>
          <w:ilvl w:val="0"/>
          <w:numId w:val="29"/>
        </w:numPr>
        <w:ind w:left="360"/>
        <w:rPr>
          <w:color w:val="000000"/>
          <w:sz w:val="24"/>
        </w:rPr>
      </w:pPr>
      <w:r>
        <w:rPr>
          <w:color w:val="000000"/>
          <w:sz w:val="24"/>
        </w:rPr>
        <w:t>Use the language within the community when necessary to communicate with Spanish-speaking people;</w:t>
      </w:r>
    </w:p>
    <w:p w:rsidR="005B4DFB" w:rsidRDefault="005B4DFB">
      <w:pPr>
        <w:numPr>
          <w:ilvl w:val="0"/>
          <w:numId w:val="29"/>
        </w:numPr>
        <w:ind w:left="360"/>
        <w:rPr>
          <w:color w:val="000000"/>
          <w:sz w:val="24"/>
        </w:rPr>
      </w:pPr>
      <w:r>
        <w:rPr>
          <w:color w:val="000000"/>
          <w:sz w:val="24"/>
        </w:rPr>
        <w:t>Demonstrate appropriate conduct when encountering Spanish speakers.</w:t>
      </w:r>
    </w:p>
    <w:p w:rsidR="005B4DFB" w:rsidRDefault="005B4DFB">
      <w:pPr>
        <w:rPr>
          <w:color w:val="000000"/>
          <w:sz w:val="24"/>
        </w:rPr>
      </w:pPr>
    </w:p>
    <w:p w:rsidR="005B4DFB" w:rsidRDefault="005B4DFB">
      <w:pPr>
        <w:jc w:val="center"/>
        <w:rPr>
          <w:b/>
          <w:sz w:val="28"/>
        </w:rPr>
      </w:pPr>
      <w:r>
        <w:rPr>
          <w:b/>
          <w:sz w:val="28"/>
        </w:rPr>
        <w:t>Bibliography and other Resources</w:t>
      </w:r>
    </w:p>
    <w:p w:rsidR="005B4DFB" w:rsidRDefault="005B4DFB">
      <w:pPr>
        <w:rPr>
          <w:b/>
          <w:sz w:val="24"/>
        </w:rPr>
      </w:pPr>
    </w:p>
    <w:p w:rsidR="005B4DFB" w:rsidRDefault="005B4DFB">
      <w:pPr>
        <w:spacing w:after="80"/>
        <w:ind w:left="360" w:hanging="360"/>
        <w:rPr>
          <w:color w:val="000000"/>
          <w:sz w:val="24"/>
        </w:rPr>
      </w:pPr>
      <w:proofErr w:type="spellStart"/>
      <w:smartTag w:uri="urn:schemas-microsoft-com:office:smarttags" w:element="place">
        <w:smartTag w:uri="urn:schemas-microsoft-com:office:smarttags" w:element="City">
          <w:r>
            <w:rPr>
              <w:color w:val="000000"/>
              <w:sz w:val="24"/>
            </w:rPr>
            <w:t>Benmamam</w:t>
          </w:r>
        </w:smartTag>
        <w:proofErr w:type="spellEnd"/>
        <w:r>
          <w:rPr>
            <w:color w:val="000000"/>
            <w:sz w:val="24"/>
          </w:rPr>
          <w:t xml:space="preserve">, </w:t>
        </w:r>
        <w:smartTag w:uri="urn:schemas-microsoft-com:office:smarttags" w:element="State">
          <w:r>
            <w:rPr>
              <w:color w:val="000000"/>
              <w:sz w:val="24"/>
            </w:rPr>
            <w:t>Virginia</w:t>
          </w:r>
        </w:smartTag>
      </w:smartTag>
      <w:r>
        <w:rPr>
          <w:color w:val="000000"/>
          <w:sz w:val="24"/>
        </w:rPr>
        <w:t xml:space="preserve">.  </w:t>
      </w:r>
      <w:proofErr w:type="gramStart"/>
      <w:r>
        <w:rPr>
          <w:i/>
          <w:color w:val="000000"/>
          <w:sz w:val="24"/>
        </w:rPr>
        <w:t>Bilingual Handbook for Public Safety Professionals</w:t>
      </w:r>
      <w:r>
        <w:rPr>
          <w:color w:val="000000"/>
          <w:sz w:val="24"/>
        </w:rPr>
        <w:t>.</w:t>
      </w:r>
      <w:proofErr w:type="gramEnd"/>
      <w:r>
        <w:rPr>
          <w:color w:val="000000"/>
          <w:sz w:val="24"/>
        </w:rPr>
        <w:t xml:space="preserve"> Gould Publication, Inc, 1994.</w:t>
      </w:r>
    </w:p>
    <w:p w:rsidR="005B4DFB" w:rsidRDefault="005B4DFB">
      <w:pPr>
        <w:spacing w:after="80"/>
        <w:ind w:left="360" w:hanging="360"/>
        <w:rPr>
          <w:color w:val="000000"/>
          <w:sz w:val="24"/>
        </w:rPr>
      </w:pPr>
      <w:r>
        <w:rPr>
          <w:color w:val="000000"/>
          <w:sz w:val="24"/>
        </w:rPr>
        <w:t xml:space="preserve">Novas, Ana.  </w:t>
      </w:r>
      <w:proofErr w:type="gramStart"/>
      <w:r>
        <w:rPr>
          <w:i/>
          <w:color w:val="000000"/>
          <w:sz w:val="24"/>
        </w:rPr>
        <w:t>Essential Spanish for Law Enforcement</w:t>
      </w:r>
      <w:r>
        <w:rPr>
          <w:color w:val="000000"/>
          <w:sz w:val="24"/>
        </w:rPr>
        <w:t>.</w:t>
      </w:r>
      <w:proofErr w:type="gramEnd"/>
      <w:r>
        <w:rPr>
          <w:color w:val="000000"/>
          <w:sz w:val="24"/>
        </w:rPr>
        <w:t xml:space="preserve">  Random House, Inc., </w:t>
      </w:r>
      <w:smartTag w:uri="urn:schemas-microsoft-com:office:smarttags" w:element="State">
        <w:smartTag w:uri="urn:schemas-microsoft-com:office:smarttags" w:element="place">
          <w:r>
            <w:rPr>
              <w:color w:val="000000"/>
              <w:sz w:val="24"/>
            </w:rPr>
            <w:t>New York</w:t>
          </w:r>
        </w:smartTag>
      </w:smartTag>
      <w:r>
        <w:rPr>
          <w:color w:val="000000"/>
          <w:sz w:val="24"/>
        </w:rPr>
        <w:t xml:space="preserve">, 1997. </w:t>
      </w:r>
    </w:p>
    <w:p w:rsidR="005B4DFB" w:rsidRDefault="005B4DFB">
      <w:pPr>
        <w:spacing w:after="80"/>
        <w:ind w:left="360" w:hanging="360"/>
        <w:rPr>
          <w:color w:val="000000"/>
          <w:sz w:val="24"/>
        </w:rPr>
      </w:pPr>
      <w:proofErr w:type="gramStart"/>
      <w:r>
        <w:rPr>
          <w:color w:val="000000"/>
          <w:sz w:val="24"/>
        </w:rPr>
        <w:t>(</w:t>
      </w:r>
      <w:r>
        <w:rPr>
          <w:i/>
          <w:color w:val="000000"/>
          <w:sz w:val="24"/>
        </w:rPr>
        <w:t>Essential Spanish for Law Enforcement</w:t>
      </w:r>
      <w:r>
        <w:rPr>
          <w:color w:val="000000"/>
          <w:sz w:val="24"/>
        </w:rPr>
        <w:t>.</w:t>
      </w:r>
      <w:proofErr w:type="gramEnd"/>
      <w:r>
        <w:rPr>
          <w:color w:val="000000"/>
          <w:sz w:val="24"/>
        </w:rPr>
        <w:t xml:space="preserve">  This book was very helpful because it provided many accurate translations of Law Enforcement Terminology.)</w:t>
      </w:r>
    </w:p>
    <w:p w:rsidR="005B4DFB" w:rsidRDefault="005B4DFB">
      <w:pPr>
        <w:spacing w:after="80"/>
        <w:ind w:left="360" w:hanging="360"/>
        <w:rPr>
          <w:color w:val="000000"/>
          <w:sz w:val="24"/>
        </w:rPr>
      </w:pPr>
      <w:r>
        <w:rPr>
          <w:color w:val="000000"/>
          <w:sz w:val="24"/>
        </w:rPr>
        <w:t xml:space="preserve">Dent, Robert L.  </w:t>
      </w:r>
      <w:r>
        <w:rPr>
          <w:i/>
          <w:color w:val="000000"/>
          <w:sz w:val="24"/>
        </w:rPr>
        <w:t>The Complete Spanish Filed Reference Manual For Public Safety Professional</w:t>
      </w:r>
      <w:r>
        <w:rPr>
          <w:color w:val="000000"/>
          <w:sz w:val="24"/>
        </w:rPr>
        <w:t>.  Constable Group, Inc.  1996.</w:t>
      </w:r>
    </w:p>
    <w:p w:rsidR="005B4DFB" w:rsidRDefault="005B4DFB">
      <w:pPr>
        <w:spacing w:after="80"/>
        <w:ind w:left="360" w:hanging="360"/>
        <w:rPr>
          <w:color w:val="000000"/>
          <w:sz w:val="24"/>
        </w:rPr>
      </w:pPr>
      <w:r>
        <w:rPr>
          <w:color w:val="000000"/>
          <w:sz w:val="24"/>
        </w:rPr>
        <w:t>Jarvis C. Sara</w:t>
      </w:r>
      <w:proofErr w:type="gramStart"/>
      <w:r>
        <w:rPr>
          <w:color w:val="000000"/>
          <w:sz w:val="24"/>
        </w:rPr>
        <w:t>,  Spanish</w:t>
      </w:r>
      <w:proofErr w:type="gramEnd"/>
      <w:r>
        <w:rPr>
          <w:color w:val="000000"/>
          <w:sz w:val="24"/>
        </w:rPr>
        <w:t xml:space="preserve"> for Law Enforcement.  D.C. Heath and Company, 1992.</w:t>
      </w:r>
    </w:p>
    <w:p w:rsidR="005B4DFB" w:rsidRDefault="005B4DFB">
      <w:pPr>
        <w:rPr>
          <w:sz w:val="24"/>
        </w:rPr>
        <w:sectPr w:rsidR="005B4DFB" w:rsidSect="004124BC">
          <w:pgSz w:w="12240" w:h="15840"/>
          <w:pgMar w:top="1440" w:right="1440" w:bottom="1440" w:left="1440" w:header="720" w:footer="720" w:gutter="0"/>
          <w:cols w:space="720"/>
          <w:docGrid w:linePitch="360"/>
        </w:sectPr>
      </w:pPr>
    </w:p>
    <w:p w:rsidR="005B4DFB" w:rsidRDefault="005B4DFB">
      <w:pPr>
        <w:rPr>
          <w:b/>
          <w:sz w:val="28"/>
        </w:rPr>
      </w:pPr>
      <w:proofErr w:type="gramStart"/>
      <w:r>
        <w:rPr>
          <w:b/>
          <w:sz w:val="28"/>
        </w:rPr>
        <w:lastRenderedPageBreak/>
        <w:t>UNIT 1.</w:t>
      </w:r>
      <w:proofErr w:type="gramEnd"/>
      <w:r>
        <w:rPr>
          <w:b/>
          <w:sz w:val="28"/>
        </w:rPr>
        <w:tab/>
        <w:t xml:space="preserve">JUMP START </w:t>
      </w:r>
    </w:p>
    <w:p w:rsidR="005B4DFB" w:rsidRDefault="005B4DFB">
      <w:pPr>
        <w:rPr>
          <w:b/>
          <w:sz w:val="28"/>
        </w:rPr>
      </w:pPr>
    </w:p>
    <w:p w:rsidR="005B4DFB" w:rsidRDefault="005B4DFB">
      <w:pPr>
        <w:rPr>
          <w:b/>
          <w:caps/>
          <w:sz w:val="28"/>
        </w:rPr>
      </w:pPr>
      <w:r>
        <w:rPr>
          <w:b/>
          <w:caps/>
          <w:sz w:val="28"/>
        </w:rPr>
        <w:t>Overview</w:t>
      </w:r>
    </w:p>
    <w:p w:rsidR="005B4DFB" w:rsidRDefault="005B4DFB">
      <w:pPr>
        <w:rPr>
          <w:b/>
          <w:color w:val="000000"/>
          <w:sz w:val="24"/>
        </w:rPr>
      </w:pPr>
    </w:p>
    <w:p w:rsidR="005B4DFB" w:rsidRDefault="005B4DFB">
      <w:pPr>
        <w:rPr>
          <w:color w:val="000000"/>
          <w:sz w:val="24"/>
        </w:rPr>
      </w:pPr>
      <w:r>
        <w:rPr>
          <w:color w:val="000000"/>
          <w:sz w:val="24"/>
        </w:rPr>
        <w:t xml:space="preserve">The words listed below are just some of the words and phrases that the student must be able to interpret and use during responses that may be or may become violent.  The instructor is encouraged to discuss local dialects or slang words that may also convey danger to a responding officer.  Although they are listed in the attached instructor resource, we have listed them again because of their importance to the student's safety and command of a volatile situation.  </w:t>
      </w:r>
    </w:p>
    <w:p w:rsidR="005B4DFB" w:rsidRDefault="005B4DFB">
      <w:pPr>
        <w:rPr>
          <w:color w:val="000000"/>
          <w:sz w:val="24"/>
        </w:rPr>
      </w:pPr>
    </w:p>
    <w:p w:rsidR="005B4DFB" w:rsidRDefault="005B4DFB">
      <w:pPr>
        <w:rPr>
          <w:b/>
          <w:caps/>
          <w:color w:val="000000"/>
          <w:sz w:val="28"/>
        </w:rPr>
      </w:pPr>
      <w:r>
        <w:rPr>
          <w:b/>
          <w:caps/>
          <w:color w:val="000000"/>
          <w:sz w:val="28"/>
        </w:rPr>
        <w:t>Objectives</w:t>
      </w:r>
    </w:p>
    <w:p w:rsidR="005B4DFB" w:rsidRDefault="005B4DFB">
      <w:pPr>
        <w:rPr>
          <w:color w:val="000000"/>
          <w:sz w:val="24"/>
        </w:rPr>
      </w:pPr>
    </w:p>
    <w:p w:rsidR="005B4DFB" w:rsidRDefault="005B4DFB">
      <w:pPr>
        <w:ind w:left="3600" w:hanging="3600"/>
        <w:rPr>
          <w:sz w:val="24"/>
        </w:rPr>
      </w:pPr>
      <w:r>
        <w:rPr>
          <w:b/>
          <w:sz w:val="24"/>
        </w:rPr>
        <w:t>LEARNING OBJECTIVE 1.1:</w:t>
      </w:r>
      <w:r>
        <w:rPr>
          <w:sz w:val="24"/>
        </w:rPr>
        <w:tab/>
        <w:t>The student will be able to interpret the Spanish words and phrases that may signal danger as they are spoken within a conversation during a simulated response.</w:t>
      </w:r>
    </w:p>
    <w:p w:rsidR="005B4DFB" w:rsidRDefault="005B4DFB">
      <w:pPr>
        <w:ind w:left="2700" w:hanging="2700"/>
        <w:rPr>
          <w:b/>
          <w:sz w:val="24"/>
        </w:rPr>
      </w:pPr>
    </w:p>
    <w:p w:rsidR="005B4DFB" w:rsidRDefault="005B4DFB">
      <w:pPr>
        <w:rPr>
          <w:b/>
          <w:i/>
          <w:color w:val="000000"/>
          <w:sz w:val="24"/>
        </w:rPr>
      </w:pPr>
      <w:r>
        <w:rPr>
          <w:b/>
          <w:i/>
          <w:color w:val="000000"/>
          <w:sz w:val="24"/>
        </w:rPr>
        <w:t>Words Signaling Danger</w:t>
      </w:r>
    </w:p>
    <w:p w:rsidR="005B4DFB" w:rsidRDefault="005B4DFB">
      <w:pPr>
        <w:rPr>
          <w:b/>
          <w:sz w:val="24"/>
        </w:rPr>
      </w:pPr>
    </w:p>
    <w:p w:rsidR="005B4DFB" w:rsidRDefault="005B4DFB">
      <w:pPr>
        <w:tabs>
          <w:tab w:val="left" w:pos="4320"/>
        </w:tabs>
        <w:ind w:left="720"/>
        <w:rPr>
          <w:sz w:val="24"/>
          <w:u w:val="single"/>
        </w:rPr>
      </w:pPr>
      <w:r>
        <w:rPr>
          <w:sz w:val="24"/>
          <w:u w:val="single"/>
        </w:rPr>
        <w:t>Spanish</w:t>
      </w:r>
      <w:r>
        <w:rPr>
          <w:sz w:val="24"/>
        </w:rPr>
        <w:tab/>
      </w:r>
      <w:r>
        <w:rPr>
          <w:sz w:val="24"/>
          <w:u w:val="single"/>
        </w:rPr>
        <w:t>English Translation</w:t>
      </w:r>
    </w:p>
    <w:p w:rsidR="005B4DFB" w:rsidRDefault="005B4DFB">
      <w:pPr>
        <w:ind w:left="2520" w:hanging="2520"/>
        <w:rPr>
          <w:b/>
          <w:sz w:val="24"/>
        </w:rPr>
      </w:pPr>
    </w:p>
    <w:p w:rsidR="005B4DFB" w:rsidRDefault="005B4DFB">
      <w:pPr>
        <w:tabs>
          <w:tab w:val="left" w:pos="4320"/>
        </w:tabs>
        <w:ind w:left="720"/>
        <w:rPr>
          <w:color w:val="000000"/>
          <w:sz w:val="24"/>
        </w:rPr>
      </w:pPr>
      <w:r>
        <w:rPr>
          <w:color w:val="000000"/>
          <w:sz w:val="24"/>
        </w:rPr>
        <w:t>¡</w:t>
      </w:r>
      <w:proofErr w:type="spellStart"/>
      <w:r>
        <w:rPr>
          <w:color w:val="000000"/>
          <w:sz w:val="24"/>
        </w:rPr>
        <w:t>Policía</w:t>
      </w:r>
      <w:proofErr w:type="spellEnd"/>
      <w:r>
        <w:rPr>
          <w:color w:val="000000"/>
          <w:sz w:val="24"/>
        </w:rPr>
        <w:t>!</w:t>
      </w:r>
      <w:r>
        <w:rPr>
          <w:color w:val="000000"/>
          <w:sz w:val="24"/>
        </w:rPr>
        <w:tab/>
        <w:t>Police!</w:t>
      </w:r>
    </w:p>
    <w:p w:rsidR="005B4DFB" w:rsidRDefault="005B4DFB">
      <w:pPr>
        <w:tabs>
          <w:tab w:val="left" w:pos="4320"/>
        </w:tabs>
        <w:ind w:left="720"/>
        <w:rPr>
          <w:color w:val="000000"/>
          <w:sz w:val="24"/>
        </w:rPr>
      </w:pPr>
      <w:r>
        <w:rPr>
          <w:color w:val="000000"/>
          <w:sz w:val="24"/>
        </w:rPr>
        <w:t>¡</w:t>
      </w:r>
      <w:proofErr w:type="spellStart"/>
      <w:r>
        <w:rPr>
          <w:color w:val="000000"/>
          <w:sz w:val="24"/>
        </w:rPr>
        <w:t>Desármalo</w:t>
      </w:r>
      <w:proofErr w:type="spellEnd"/>
      <w:r>
        <w:rPr>
          <w:color w:val="000000"/>
          <w:sz w:val="24"/>
        </w:rPr>
        <w:t>!</w:t>
      </w:r>
      <w:r>
        <w:rPr>
          <w:color w:val="000000"/>
          <w:sz w:val="24"/>
        </w:rPr>
        <w:tab/>
        <w:t>Disarm him!</w:t>
      </w:r>
    </w:p>
    <w:p w:rsidR="005B4DFB" w:rsidRDefault="005B4DFB">
      <w:pPr>
        <w:tabs>
          <w:tab w:val="left" w:pos="4320"/>
        </w:tabs>
        <w:ind w:left="720"/>
        <w:rPr>
          <w:color w:val="000000"/>
          <w:sz w:val="24"/>
        </w:rPr>
      </w:pPr>
      <w:r>
        <w:rPr>
          <w:color w:val="000000"/>
          <w:sz w:val="24"/>
        </w:rPr>
        <w:t>¡</w:t>
      </w:r>
      <w:proofErr w:type="spellStart"/>
      <w:r>
        <w:rPr>
          <w:color w:val="000000"/>
          <w:sz w:val="24"/>
        </w:rPr>
        <w:t>Dísparale</w:t>
      </w:r>
      <w:proofErr w:type="spellEnd"/>
      <w:proofErr w:type="gramStart"/>
      <w:r>
        <w:rPr>
          <w:color w:val="000000"/>
          <w:sz w:val="24"/>
        </w:rPr>
        <w:t>!/</w:t>
      </w:r>
      <w:proofErr w:type="spellStart"/>
      <w:proofErr w:type="gramEnd"/>
      <w:r>
        <w:rPr>
          <w:color w:val="000000"/>
          <w:sz w:val="24"/>
        </w:rPr>
        <w:t>Tírele</w:t>
      </w:r>
      <w:proofErr w:type="spellEnd"/>
      <w:r>
        <w:rPr>
          <w:color w:val="000000"/>
          <w:sz w:val="24"/>
        </w:rPr>
        <w:t>!</w:t>
      </w:r>
      <w:r>
        <w:rPr>
          <w:color w:val="000000"/>
          <w:sz w:val="24"/>
        </w:rPr>
        <w:tab/>
        <w:t>Shoot him!</w:t>
      </w:r>
    </w:p>
    <w:p w:rsidR="005B4DFB" w:rsidRDefault="005B4DFB">
      <w:pPr>
        <w:tabs>
          <w:tab w:val="left" w:pos="4320"/>
        </w:tabs>
        <w:ind w:left="720"/>
        <w:rPr>
          <w:color w:val="000000"/>
          <w:sz w:val="24"/>
        </w:rPr>
      </w:pPr>
      <w:r>
        <w:rPr>
          <w:color w:val="000000"/>
          <w:sz w:val="24"/>
        </w:rPr>
        <w:t>¡</w:t>
      </w:r>
      <w:proofErr w:type="spellStart"/>
      <w:r>
        <w:rPr>
          <w:color w:val="000000"/>
          <w:sz w:val="24"/>
        </w:rPr>
        <w:t>Bríncale</w:t>
      </w:r>
      <w:proofErr w:type="spellEnd"/>
      <w:r>
        <w:rPr>
          <w:color w:val="000000"/>
          <w:sz w:val="24"/>
        </w:rPr>
        <w:t>!</w:t>
      </w:r>
      <w:r>
        <w:rPr>
          <w:color w:val="000000"/>
          <w:sz w:val="24"/>
        </w:rPr>
        <w:tab/>
        <w:t>Jump him!</w:t>
      </w:r>
    </w:p>
    <w:p w:rsidR="005B4DFB" w:rsidRDefault="005B4DFB">
      <w:pPr>
        <w:tabs>
          <w:tab w:val="left" w:pos="4320"/>
        </w:tabs>
        <w:ind w:left="720"/>
        <w:rPr>
          <w:color w:val="000000"/>
          <w:sz w:val="24"/>
        </w:rPr>
      </w:pPr>
      <w:r>
        <w:rPr>
          <w:color w:val="000000"/>
          <w:sz w:val="24"/>
        </w:rPr>
        <w:t>¡</w:t>
      </w:r>
      <w:proofErr w:type="spellStart"/>
      <w:r>
        <w:rPr>
          <w:color w:val="000000"/>
          <w:sz w:val="24"/>
        </w:rPr>
        <w:t>Pégale</w:t>
      </w:r>
      <w:proofErr w:type="spellEnd"/>
      <w:r>
        <w:rPr>
          <w:color w:val="000000"/>
          <w:sz w:val="24"/>
        </w:rPr>
        <w:t>!</w:t>
      </w:r>
      <w:r>
        <w:rPr>
          <w:color w:val="000000"/>
          <w:sz w:val="24"/>
        </w:rPr>
        <w:tab/>
        <w:t>Hit him!</w:t>
      </w:r>
    </w:p>
    <w:p w:rsidR="005B4DFB" w:rsidRDefault="005B4DFB">
      <w:pPr>
        <w:tabs>
          <w:tab w:val="left" w:pos="4320"/>
        </w:tabs>
        <w:ind w:left="720"/>
        <w:rPr>
          <w:color w:val="000000"/>
          <w:sz w:val="24"/>
        </w:rPr>
      </w:pPr>
      <w:r>
        <w:rPr>
          <w:color w:val="000000"/>
          <w:sz w:val="24"/>
        </w:rPr>
        <w:lastRenderedPageBreak/>
        <w:t>¡</w:t>
      </w:r>
      <w:proofErr w:type="spellStart"/>
      <w:proofErr w:type="gramStart"/>
      <w:r>
        <w:rPr>
          <w:color w:val="000000"/>
          <w:sz w:val="24"/>
        </w:rPr>
        <w:t>Golpéalo</w:t>
      </w:r>
      <w:proofErr w:type="spellEnd"/>
      <w:r>
        <w:rPr>
          <w:color w:val="000000"/>
          <w:sz w:val="24"/>
        </w:rPr>
        <w:t>(</w:t>
      </w:r>
      <w:proofErr w:type="gramEnd"/>
      <w:r>
        <w:rPr>
          <w:color w:val="000000"/>
          <w:sz w:val="24"/>
        </w:rPr>
        <w:t>a)!</w:t>
      </w:r>
      <w:r>
        <w:rPr>
          <w:color w:val="000000"/>
          <w:sz w:val="24"/>
        </w:rPr>
        <w:tab/>
        <w:t>Beat him/her up!</w:t>
      </w:r>
    </w:p>
    <w:p w:rsidR="005B4DFB" w:rsidRDefault="005B4DFB">
      <w:pPr>
        <w:tabs>
          <w:tab w:val="left" w:pos="4320"/>
        </w:tabs>
        <w:ind w:left="720"/>
        <w:rPr>
          <w:color w:val="000000"/>
          <w:sz w:val="24"/>
        </w:rPr>
      </w:pPr>
      <w:r>
        <w:rPr>
          <w:color w:val="000000"/>
          <w:sz w:val="24"/>
        </w:rPr>
        <w:t>¡</w:t>
      </w:r>
      <w:proofErr w:type="spellStart"/>
      <w:r>
        <w:rPr>
          <w:color w:val="000000"/>
          <w:sz w:val="24"/>
        </w:rPr>
        <w:t>Quítale</w:t>
      </w:r>
      <w:proofErr w:type="spellEnd"/>
      <w:r>
        <w:rPr>
          <w:color w:val="000000"/>
          <w:sz w:val="24"/>
        </w:rPr>
        <w:t xml:space="preserve"> la </w:t>
      </w:r>
      <w:proofErr w:type="spellStart"/>
      <w:r>
        <w:rPr>
          <w:color w:val="000000"/>
          <w:sz w:val="24"/>
        </w:rPr>
        <w:t>pistola</w:t>
      </w:r>
      <w:proofErr w:type="spellEnd"/>
      <w:r>
        <w:rPr>
          <w:color w:val="000000"/>
          <w:sz w:val="24"/>
        </w:rPr>
        <w:t>!</w:t>
      </w:r>
      <w:r>
        <w:rPr>
          <w:color w:val="000000"/>
          <w:sz w:val="24"/>
        </w:rPr>
        <w:tab/>
        <w:t>Take away his gun!</w:t>
      </w:r>
    </w:p>
    <w:p w:rsidR="005B4DFB" w:rsidRDefault="005B4DFB">
      <w:pPr>
        <w:tabs>
          <w:tab w:val="left" w:pos="4320"/>
        </w:tabs>
        <w:ind w:left="720"/>
        <w:rPr>
          <w:color w:val="000000"/>
          <w:sz w:val="24"/>
        </w:rPr>
      </w:pPr>
      <w:r>
        <w:rPr>
          <w:color w:val="000000"/>
          <w:sz w:val="24"/>
        </w:rPr>
        <w:t>¡</w:t>
      </w:r>
      <w:proofErr w:type="spellStart"/>
      <w:r>
        <w:rPr>
          <w:color w:val="000000"/>
          <w:sz w:val="24"/>
        </w:rPr>
        <w:t>Agarra</w:t>
      </w:r>
      <w:proofErr w:type="spellEnd"/>
      <w:r>
        <w:rPr>
          <w:color w:val="000000"/>
          <w:sz w:val="24"/>
        </w:rPr>
        <w:t xml:space="preserve"> el </w:t>
      </w:r>
      <w:proofErr w:type="spellStart"/>
      <w:r>
        <w:rPr>
          <w:color w:val="000000"/>
          <w:sz w:val="24"/>
        </w:rPr>
        <w:t>arma</w:t>
      </w:r>
      <w:proofErr w:type="spellEnd"/>
      <w:r>
        <w:rPr>
          <w:color w:val="000000"/>
          <w:sz w:val="24"/>
        </w:rPr>
        <w:t>!</w:t>
      </w:r>
      <w:r>
        <w:rPr>
          <w:color w:val="000000"/>
          <w:sz w:val="24"/>
        </w:rPr>
        <w:tab/>
        <w:t>Grab his weapon!</w:t>
      </w:r>
    </w:p>
    <w:p w:rsidR="005B4DFB" w:rsidRDefault="005B4DFB">
      <w:pPr>
        <w:tabs>
          <w:tab w:val="left" w:pos="4320"/>
        </w:tabs>
        <w:ind w:left="720"/>
        <w:rPr>
          <w:color w:val="000000"/>
          <w:sz w:val="24"/>
        </w:rPr>
      </w:pPr>
      <w:r>
        <w:rPr>
          <w:color w:val="000000"/>
          <w:sz w:val="24"/>
        </w:rPr>
        <w:t>¡</w:t>
      </w:r>
      <w:proofErr w:type="spellStart"/>
      <w:r>
        <w:rPr>
          <w:color w:val="000000"/>
          <w:sz w:val="24"/>
        </w:rPr>
        <w:t>Corre</w:t>
      </w:r>
      <w:proofErr w:type="spellEnd"/>
      <w:r>
        <w:rPr>
          <w:color w:val="000000"/>
          <w:sz w:val="24"/>
        </w:rPr>
        <w:t>!</w:t>
      </w:r>
      <w:r>
        <w:rPr>
          <w:color w:val="000000"/>
          <w:sz w:val="24"/>
        </w:rPr>
        <w:tab/>
        <w:t>Run!</w:t>
      </w:r>
    </w:p>
    <w:p w:rsidR="005B4DFB" w:rsidRDefault="005B4DFB">
      <w:pPr>
        <w:tabs>
          <w:tab w:val="left" w:pos="4320"/>
        </w:tabs>
        <w:ind w:left="720"/>
        <w:rPr>
          <w:color w:val="000000"/>
          <w:sz w:val="24"/>
        </w:rPr>
      </w:pPr>
      <w:r>
        <w:rPr>
          <w:color w:val="000000"/>
          <w:sz w:val="24"/>
        </w:rPr>
        <w:t>¡</w:t>
      </w:r>
      <w:proofErr w:type="spellStart"/>
      <w:r>
        <w:rPr>
          <w:color w:val="000000"/>
          <w:sz w:val="24"/>
        </w:rPr>
        <w:t>Arráncate</w:t>
      </w:r>
      <w:proofErr w:type="spellEnd"/>
      <w:r>
        <w:rPr>
          <w:color w:val="000000"/>
          <w:sz w:val="24"/>
        </w:rPr>
        <w:t xml:space="preserve">! </w:t>
      </w:r>
      <w:proofErr w:type="gramStart"/>
      <w:r>
        <w:rPr>
          <w:color w:val="000000"/>
          <w:sz w:val="24"/>
        </w:rPr>
        <w:t>or</w:t>
      </w:r>
      <w:proofErr w:type="gramEnd"/>
      <w:r>
        <w:rPr>
          <w:color w:val="000000"/>
          <w:sz w:val="24"/>
        </w:rPr>
        <w:t xml:space="preserve"> ¡</w:t>
      </w:r>
      <w:proofErr w:type="spellStart"/>
      <w:r>
        <w:rPr>
          <w:color w:val="000000"/>
          <w:sz w:val="24"/>
        </w:rPr>
        <w:t>Córtalo</w:t>
      </w:r>
      <w:proofErr w:type="spellEnd"/>
      <w:r>
        <w:rPr>
          <w:color w:val="000000"/>
          <w:sz w:val="24"/>
        </w:rPr>
        <w:t>(la)</w:t>
      </w:r>
      <w:r>
        <w:rPr>
          <w:color w:val="000000"/>
          <w:sz w:val="24"/>
        </w:rPr>
        <w:tab/>
        <w:t>Cut him/her!</w:t>
      </w:r>
    </w:p>
    <w:p w:rsidR="005B4DFB" w:rsidRDefault="005B4DFB">
      <w:pPr>
        <w:tabs>
          <w:tab w:val="left" w:pos="4320"/>
        </w:tabs>
        <w:ind w:left="720"/>
        <w:rPr>
          <w:color w:val="000000"/>
          <w:sz w:val="24"/>
        </w:rPr>
      </w:pPr>
      <w:r>
        <w:rPr>
          <w:color w:val="000000"/>
          <w:sz w:val="24"/>
        </w:rPr>
        <w:t>¡</w:t>
      </w:r>
      <w:proofErr w:type="spellStart"/>
      <w:r>
        <w:rPr>
          <w:color w:val="000000"/>
          <w:sz w:val="24"/>
        </w:rPr>
        <w:t>Pícalo</w:t>
      </w:r>
      <w:proofErr w:type="spellEnd"/>
      <w:r>
        <w:rPr>
          <w:color w:val="000000"/>
          <w:sz w:val="24"/>
        </w:rPr>
        <w:t>!</w:t>
      </w:r>
      <w:r>
        <w:rPr>
          <w:color w:val="000000"/>
          <w:sz w:val="24"/>
        </w:rPr>
        <w:tab/>
        <w:t>Stab him!</w:t>
      </w:r>
    </w:p>
    <w:p w:rsidR="005B4DFB" w:rsidRDefault="005B4DFB">
      <w:pPr>
        <w:tabs>
          <w:tab w:val="left" w:pos="4320"/>
        </w:tabs>
        <w:ind w:left="720"/>
        <w:rPr>
          <w:color w:val="000000"/>
          <w:sz w:val="24"/>
        </w:rPr>
      </w:pPr>
      <w:proofErr w:type="spellStart"/>
      <w:r>
        <w:rPr>
          <w:color w:val="000000"/>
          <w:sz w:val="24"/>
        </w:rPr>
        <w:t>Dile</w:t>
      </w:r>
      <w:proofErr w:type="spellEnd"/>
      <w:r>
        <w:rPr>
          <w:color w:val="000000"/>
          <w:sz w:val="24"/>
        </w:rPr>
        <w:t xml:space="preserve"> </w:t>
      </w:r>
      <w:proofErr w:type="gramStart"/>
      <w:r>
        <w:rPr>
          <w:color w:val="000000"/>
          <w:sz w:val="24"/>
        </w:rPr>
        <w:t>un</w:t>
      </w:r>
      <w:proofErr w:type="gramEnd"/>
      <w:r>
        <w:rPr>
          <w:color w:val="000000"/>
          <w:sz w:val="24"/>
        </w:rPr>
        <w:t xml:space="preserve"> </w:t>
      </w:r>
      <w:proofErr w:type="spellStart"/>
      <w:r>
        <w:rPr>
          <w:color w:val="000000"/>
          <w:sz w:val="24"/>
        </w:rPr>
        <w:t>mentira</w:t>
      </w:r>
      <w:proofErr w:type="spellEnd"/>
      <w:r>
        <w:rPr>
          <w:color w:val="000000"/>
          <w:sz w:val="24"/>
        </w:rPr>
        <w:t>.</w:t>
      </w:r>
      <w:r>
        <w:rPr>
          <w:color w:val="000000"/>
          <w:sz w:val="24"/>
        </w:rPr>
        <w:tab/>
        <w:t>Tell him/her a lie.</w:t>
      </w:r>
    </w:p>
    <w:p w:rsidR="005B4DFB" w:rsidRDefault="005B4DFB">
      <w:pPr>
        <w:tabs>
          <w:tab w:val="left" w:pos="4320"/>
        </w:tabs>
        <w:rPr>
          <w:b/>
          <w:color w:val="000000"/>
          <w:sz w:val="24"/>
          <w:u w:val="single"/>
        </w:rPr>
      </w:pPr>
    </w:p>
    <w:p w:rsidR="005B4DFB" w:rsidRDefault="005B4DFB">
      <w:pPr>
        <w:tabs>
          <w:tab w:val="left" w:pos="4320"/>
        </w:tabs>
        <w:ind w:left="720"/>
        <w:rPr>
          <w:color w:val="000000"/>
          <w:sz w:val="24"/>
        </w:rPr>
      </w:pPr>
      <w:proofErr w:type="spellStart"/>
      <w:proofErr w:type="gramStart"/>
      <w:r>
        <w:rPr>
          <w:color w:val="000000"/>
          <w:sz w:val="24"/>
        </w:rPr>
        <w:t>pistola</w:t>
      </w:r>
      <w:proofErr w:type="spellEnd"/>
      <w:r>
        <w:rPr>
          <w:color w:val="000000"/>
          <w:sz w:val="24"/>
        </w:rPr>
        <w:t>/</w:t>
      </w:r>
      <w:proofErr w:type="spellStart"/>
      <w:r>
        <w:rPr>
          <w:color w:val="000000"/>
          <w:sz w:val="24"/>
        </w:rPr>
        <w:t>cohete</w:t>
      </w:r>
      <w:proofErr w:type="spellEnd"/>
      <w:proofErr w:type="gramEnd"/>
      <w:r>
        <w:rPr>
          <w:color w:val="000000"/>
          <w:sz w:val="24"/>
        </w:rPr>
        <w:tab/>
        <w:t>pistol</w:t>
      </w:r>
    </w:p>
    <w:p w:rsidR="005B4DFB" w:rsidRDefault="005B4DFB">
      <w:pPr>
        <w:tabs>
          <w:tab w:val="left" w:pos="4320"/>
        </w:tabs>
        <w:ind w:left="720"/>
        <w:rPr>
          <w:color w:val="000000"/>
          <w:sz w:val="24"/>
        </w:rPr>
      </w:pPr>
      <w:proofErr w:type="gramStart"/>
      <w:r>
        <w:rPr>
          <w:color w:val="000000"/>
          <w:sz w:val="24"/>
        </w:rPr>
        <w:t>rifle</w:t>
      </w:r>
      <w:proofErr w:type="gramEnd"/>
      <w:r>
        <w:rPr>
          <w:color w:val="000000"/>
          <w:sz w:val="24"/>
        </w:rPr>
        <w:tab/>
        <w:t>rifle</w:t>
      </w:r>
    </w:p>
    <w:p w:rsidR="005B4DFB" w:rsidRDefault="005B4DFB">
      <w:pPr>
        <w:tabs>
          <w:tab w:val="left" w:pos="4320"/>
        </w:tabs>
        <w:ind w:left="720"/>
        <w:rPr>
          <w:color w:val="000000"/>
          <w:sz w:val="24"/>
        </w:rPr>
      </w:pPr>
      <w:proofErr w:type="spellStart"/>
      <w:proofErr w:type="gramStart"/>
      <w:r>
        <w:rPr>
          <w:color w:val="000000"/>
          <w:sz w:val="24"/>
        </w:rPr>
        <w:t>escopeta</w:t>
      </w:r>
      <w:proofErr w:type="spellEnd"/>
      <w:proofErr w:type="gramEnd"/>
      <w:r>
        <w:rPr>
          <w:color w:val="000000"/>
          <w:sz w:val="24"/>
        </w:rPr>
        <w:tab/>
        <w:t>shotgun</w:t>
      </w:r>
    </w:p>
    <w:p w:rsidR="005B4DFB" w:rsidRDefault="005B4DFB">
      <w:pPr>
        <w:tabs>
          <w:tab w:val="left" w:pos="4320"/>
        </w:tabs>
        <w:ind w:left="720"/>
        <w:rPr>
          <w:color w:val="000000"/>
          <w:sz w:val="24"/>
        </w:rPr>
      </w:pPr>
      <w:proofErr w:type="spellStart"/>
      <w:proofErr w:type="gramStart"/>
      <w:r>
        <w:rPr>
          <w:color w:val="000000"/>
          <w:sz w:val="24"/>
        </w:rPr>
        <w:t>tijeras</w:t>
      </w:r>
      <w:proofErr w:type="spellEnd"/>
      <w:proofErr w:type="gramEnd"/>
      <w:r>
        <w:rPr>
          <w:color w:val="000000"/>
          <w:sz w:val="24"/>
        </w:rPr>
        <w:tab/>
        <w:t xml:space="preserve">scissors </w:t>
      </w:r>
    </w:p>
    <w:p w:rsidR="005B4DFB" w:rsidRDefault="005B4DFB">
      <w:pPr>
        <w:tabs>
          <w:tab w:val="left" w:pos="4320"/>
        </w:tabs>
        <w:ind w:left="720"/>
        <w:rPr>
          <w:color w:val="000000"/>
          <w:sz w:val="24"/>
        </w:rPr>
      </w:pPr>
      <w:proofErr w:type="spellStart"/>
      <w:proofErr w:type="gramStart"/>
      <w:r>
        <w:rPr>
          <w:color w:val="000000"/>
          <w:sz w:val="24"/>
        </w:rPr>
        <w:t>navaja</w:t>
      </w:r>
      <w:proofErr w:type="spellEnd"/>
      <w:r>
        <w:rPr>
          <w:color w:val="000000"/>
          <w:sz w:val="24"/>
        </w:rPr>
        <w:t>/</w:t>
      </w:r>
      <w:proofErr w:type="spellStart"/>
      <w:r>
        <w:rPr>
          <w:color w:val="000000"/>
          <w:sz w:val="24"/>
        </w:rPr>
        <w:t>cuchillo</w:t>
      </w:r>
      <w:proofErr w:type="spellEnd"/>
      <w:r>
        <w:rPr>
          <w:color w:val="000000"/>
          <w:sz w:val="24"/>
        </w:rPr>
        <w:t>/</w:t>
      </w:r>
      <w:proofErr w:type="spellStart"/>
      <w:r>
        <w:rPr>
          <w:color w:val="000000"/>
          <w:sz w:val="24"/>
        </w:rPr>
        <w:t>filero</w:t>
      </w:r>
      <w:proofErr w:type="spellEnd"/>
      <w:proofErr w:type="gramEnd"/>
      <w:r>
        <w:rPr>
          <w:color w:val="000000"/>
          <w:sz w:val="24"/>
        </w:rPr>
        <w:tab/>
        <w:t>knife</w:t>
      </w:r>
    </w:p>
    <w:p w:rsidR="005B4DFB" w:rsidRDefault="005B4DFB">
      <w:pPr>
        <w:tabs>
          <w:tab w:val="left" w:pos="4320"/>
        </w:tabs>
        <w:ind w:left="720"/>
        <w:rPr>
          <w:color w:val="000000"/>
          <w:sz w:val="24"/>
        </w:rPr>
      </w:pPr>
      <w:proofErr w:type="spellStart"/>
      <w:proofErr w:type="gramStart"/>
      <w:r>
        <w:rPr>
          <w:color w:val="000000"/>
          <w:sz w:val="24"/>
        </w:rPr>
        <w:t>botella</w:t>
      </w:r>
      <w:proofErr w:type="spellEnd"/>
      <w:proofErr w:type="gramEnd"/>
      <w:r>
        <w:rPr>
          <w:color w:val="000000"/>
          <w:sz w:val="24"/>
        </w:rPr>
        <w:tab/>
        <w:t>bottle</w:t>
      </w:r>
    </w:p>
    <w:p w:rsidR="005B4DFB" w:rsidRDefault="005B4DFB">
      <w:pPr>
        <w:tabs>
          <w:tab w:val="left" w:pos="4320"/>
        </w:tabs>
        <w:ind w:left="720"/>
        <w:rPr>
          <w:color w:val="000000"/>
          <w:sz w:val="24"/>
        </w:rPr>
      </w:pPr>
      <w:proofErr w:type="spellStart"/>
      <w:proofErr w:type="gramStart"/>
      <w:r>
        <w:rPr>
          <w:color w:val="000000"/>
          <w:sz w:val="24"/>
        </w:rPr>
        <w:t>vidrio</w:t>
      </w:r>
      <w:proofErr w:type="spellEnd"/>
      <w:proofErr w:type="gramEnd"/>
      <w:r>
        <w:rPr>
          <w:color w:val="000000"/>
          <w:sz w:val="24"/>
        </w:rPr>
        <w:tab/>
        <w:t>glass</w:t>
      </w:r>
    </w:p>
    <w:p w:rsidR="005B4DFB" w:rsidRDefault="005B4DFB">
      <w:pPr>
        <w:tabs>
          <w:tab w:val="left" w:pos="3240"/>
        </w:tabs>
        <w:ind w:left="720"/>
        <w:rPr>
          <w:color w:val="000000"/>
          <w:sz w:val="24"/>
        </w:rPr>
      </w:pPr>
    </w:p>
    <w:p w:rsidR="005B4DFB" w:rsidRDefault="005B4DFB">
      <w:pPr>
        <w:ind w:left="3600" w:hanging="3600"/>
        <w:rPr>
          <w:sz w:val="24"/>
        </w:rPr>
      </w:pPr>
      <w:r>
        <w:rPr>
          <w:b/>
          <w:sz w:val="24"/>
        </w:rPr>
        <w:t>LEARNING OBJECTIVE 1.2:</w:t>
      </w:r>
      <w:r>
        <w:rPr>
          <w:sz w:val="24"/>
        </w:rPr>
        <w:tab/>
        <w:t>The student will be able to use the following formal Spanish commands and phrases to control a suspect in a simulated response exercise.</w:t>
      </w:r>
    </w:p>
    <w:p w:rsidR="005B4DFB" w:rsidRDefault="005B4DFB">
      <w:pPr>
        <w:ind w:left="3600" w:hanging="3600"/>
        <w:rPr>
          <w:b/>
          <w:sz w:val="24"/>
        </w:rPr>
      </w:pPr>
    </w:p>
    <w:p w:rsidR="005B4DFB" w:rsidRDefault="005B4DFB">
      <w:pPr>
        <w:ind w:left="3600" w:hanging="3600"/>
        <w:rPr>
          <w:b/>
          <w:sz w:val="24"/>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576"/>
      </w:tblGrid>
      <w:tr w:rsidR="005B4DFB">
        <w:tc>
          <w:tcPr>
            <w:tcW w:w="9576" w:type="dxa"/>
            <w:tcBorders>
              <w:top w:val="single" w:sz="4" w:space="0" w:color="auto"/>
              <w:left w:val="single" w:sz="4" w:space="0" w:color="auto"/>
              <w:bottom w:val="single" w:sz="4" w:space="0" w:color="auto"/>
              <w:right w:val="single" w:sz="4" w:space="0" w:color="auto"/>
            </w:tcBorders>
            <w:shd w:val="clear" w:color="auto" w:fill="auto"/>
          </w:tcPr>
          <w:p w:rsidR="005B4DFB" w:rsidRDefault="005B4DFB">
            <w:pPr>
              <w:rPr>
                <w:sz w:val="24"/>
              </w:rPr>
            </w:pPr>
            <w:r>
              <w:rPr>
                <w:i/>
                <w:sz w:val="24"/>
              </w:rPr>
              <w:t xml:space="preserve">Instructor Note: </w:t>
            </w:r>
            <w:r>
              <w:rPr>
                <w:sz w:val="24"/>
              </w:rPr>
              <w:t xml:space="preserve">Develop student activities based on department required response procedures and change the command words as required.  For example listed below are some words for handcuffing an individual using a ground searching </w:t>
            </w:r>
            <w:proofErr w:type="gramStart"/>
            <w:r>
              <w:rPr>
                <w:sz w:val="24"/>
              </w:rPr>
              <w:t>technique.</w:t>
            </w:r>
            <w:proofErr w:type="gramEnd"/>
            <w:r>
              <w:rPr>
                <w:sz w:val="24"/>
              </w:rPr>
              <w:t xml:space="preserve">  Students should be comfortable with terms used for a wall search, kneeling search or other techniques mandated by their department.</w:t>
            </w:r>
          </w:p>
        </w:tc>
      </w:tr>
    </w:tbl>
    <w:p w:rsidR="005B4DFB" w:rsidRDefault="005B4DFB">
      <w:pPr>
        <w:ind w:left="2520" w:hanging="2520"/>
        <w:rPr>
          <w:b/>
          <w:sz w:val="24"/>
        </w:rPr>
      </w:pPr>
    </w:p>
    <w:p w:rsidR="005B4DFB" w:rsidRDefault="005B4DFB">
      <w:pPr>
        <w:ind w:left="2520" w:hanging="2520"/>
        <w:rPr>
          <w:b/>
          <w:color w:val="000000"/>
          <w:sz w:val="24"/>
        </w:rPr>
      </w:pPr>
    </w:p>
    <w:p w:rsidR="005B4DFB" w:rsidRDefault="005B4DFB">
      <w:pPr>
        <w:rPr>
          <w:b/>
          <w:i/>
          <w:color w:val="000000"/>
          <w:sz w:val="24"/>
        </w:rPr>
      </w:pPr>
      <w:r>
        <w:rPr>
          <w:b/>
          <w:i/>
          <w:color w:val="000000"/>
          <w:sz w:val="24"/>
        </w:rPr>
        <w:t>Initial Encounter and Control Phrases</w:t>
      </w:r>
    </w:p>
    <w:p w:rsidR="005B4DFB" w:rsidRDefault="005B4DFB">
      <w:pPr>
        <w:rPr>
          <w:b/>
          <w:color w:val="000000"/>
          <w:sz w:val="24"/>
          <w:u w:val="single"/>
        </w:rPr>
      </w:pPr>
    </w:p>
    <w:p w:rsidR="005B4DFB" w:rsidRDefault="005B4DFB">
      <w:pPr>
        <w:tabs>
          <w:tab w:val="left" w:pos="4410"/>
        </w:tabs>
        <w:ind w:left="720"/>
        <w:rPr>
          <w:sz w:val="24"/>
        </w:rPr>
      </w:pPr>
      <w:proofErr w:type="spellStart"/>
      <w:proofErr w:type="gramStart"/>
      <w:r>
        <w:rPr>
          <w:sz w:val="24"/>
        </w:rPr>
        <w:t>Policía</w:t>
      </w:r>
      <w:proofErr w:type="spellEnd"/>
      <w:r>
        <w:rPr>
          <w:sz w:val="24"/>
        </w:rPr>
        <w:t>.</w:t>
      </w:r>
      <w:proofErr w:type="gramEnd"/>
      <w:r>
        <w:rPr>
          <w:sz w:val="24"/>
        </w:rPr>
        <w:t xml:space="preserve"> ¡No se </w:t>
      </w:r>
      <w:proofErr w:type="spellStart"/>
      <w:r>
        <w:rPr>
          <w:sz w:val="24"/>
        </w:rPr>
        <w:t>mueva</w:t>
      </w:r>
      <w:proofErr w:type="spellEnd"/>
      <w:r>
        <w:rPr>
          <w:sz w:val="24"/>
        </w:rPr>
        <w:t>!</w:t>
      </w:r>
      <w:r>
        <w:rPr>
          <w:sz w:val="24"/>
        </w:rPr>
        <w:tab/>
      </w:r>
      <w:proofErr w:type="gramStart"/>
      <w:r>
        <w:rPr>
          <w:sz w:val="24"/>
        </w:rPr>
        <w:t>Police.</w:t>
      </w:r>
      <w:proofErr w:type="gramEnd"/>
      <w:r>
        <w:rPr>
          <w:sz w:val="24"/>
        </w:rPr>
        <w:t xml:space="preserve"> Don’t move!</w:t>
      </w:r>
    </w:p>
    <w:p w:rsidR="005B4DFB" w:rsidRDefault="005B4DFB">
      <w:pPr>
        <w:tabs>
          <w:tab w:val="left" w:pos="4410"/>
        </w:tabs>
        <w:ind w:left="720"/>
        <w:rPr>
          <w:color w:val="000000"/>
          <w:sz w:val="24"/>
        </w:rPr>
      </w:pPr>
      <w:proofErr w:type="spellStart"/>
      <w:proofErr w:type="gramStart"/>
      <w:r>
        <w:rPr>
          <w:color w:val="000000"/>
          <w:sz w:val="24"/>
        </w:rPr>
        <w:t>Suelta</w:t>
      </w:r>
      <w:proofErr w:type="spellEnd"/>
      <w:r>
        <w:rPr>
          <w:color w:val="000000"/>
          <w:sz w:val="24"/>
        </w:rPr>
        <w:t xml:space="preserve"> el </w:t>
      </w:r>
      <w:proofErr w:type="spellStart"/>
      <w:r>
        <w:rPr>
          <w:color w:val="000000"/>
          <w:sz w:val="24"/>
        </w:rPr>
        <w:t>arma</w:t>
      </w:r>
      <w:proofErr w:type="spellEnd"/>
      <w:r>
        <w:rPr>
          <w:color w:val="000000"/>
          <w:sz w:val="24"/>
        </w:rPr>
        <w:t>.</w:t>
      </w:r>
      <w:proofErr w:type="gramEnd"/>
      <w:r>
        <w:rPr>
          <w:color w:val="000000"/>
          <w:sz w:val="24"/>
        </w:rPr>
        <w:tab/>
        <w:t>Drop the gun!</w:t>
      </w:r>
    </w:p>
    <w:p w:rsidR="005B4DFB" w:rsidRDefault="005B4DFB">
      <w:pPr>
        <w:tabs>
          <w:tab w:val="left" w:pos="4410"/>
        </w:tabs>
        <w:ind w:left="720"/>
        <w:rPr>
          <w:color w:val="000000"/>
          <w:sz w:val="24"/>
        </w:rPr>
      </w:pPr>
      <w:r>
        <w:rPr>
          <w:color w:val="000000"/>
          <w:sz w:val="24"/>
        </w:rPr>
        <w:t xml:space="preserve">¡Manos </w:t>
      </w:r>
      <w:proofErr w:type="spellStart"/>
      <w:r>
        <w:rPr>
          <w:color w:val="000000"/>
          <w:sz w:val="24"/>
        </w:rPr>
        <w:t>arriba</w:t>
      </w:r>
      <w:proofErr w:type="spellEnd"/>
      <w:r>
        <w:rPr>
          <w:color w:val="000000"/>
          <w:sz w:val="24"/>
        </w:rPr>
        <w:t>!</w:t>
      </w:r>
      <w:r>
        <w:rPr>
          <w:color w:val="000000"/>
          <w:sz w:val="24"/>
        </w:rPr>
        <w:tab/>
        <w:t>Hands up!</w:t>
      </w:r>
    </w:p>
    <w:p w:rsidR="005B4DFB" w:rsidRDefault="005B4DFB">
      <w:pPr>
        <w:tabs>
          <w:tab w:val="left" w:pos="4410"/>
        </w:tabs>
        <w:ind w:left="720"/>
        <w:rPr>
          <w:color w:val="000000"/>
          <w:sz w:val="24"/>
        </w:rPr>
      </w:pPr>
      <w:proofErr w:type="spellStart"/>
      <w:proofErr w:type="gramStart"/>
      <w:r>
        <w:rPr>
          <w:color w:val="000000"/>
          <w:sz w:val="24"/>
        </w:rPr>
        <w:t>Voltéese</w:t>
      </w:r>
      <w:proofErr w:type="spellEnd"/>
      <w:r>
        <w:rPr>
          <w:color w:val="000000"/>
          <w:sz w:val="24"/>
        </w:rPr>
        <w:t xml:space="preserve"> </w:t>
      </w:r>
      <w:proofErr w:type="spellStart"/>
      <w:r>
        <w:rPr>
          <w:color w:val="000000"/>
          <w:sz w:val="24"/>
        </w:rPr>
        <w:t>despacio</w:t>
      </w:r>
      <w:proofErr w:type="spellEnd"/>
      <w:r>
        <w:rPr>
          <w:color w:val="000000"/>
          <w:sz w:val="24"/>
        </w:rPr>
        <w:t>.</w:t>
      </w:r>
      <w:proofErr w:type="gramEnd"/>
      <w:r>
        <w:rPr>
          <w:color w:val="000000"/>
          <w:sz w:val="24"/>
        </w:rPr>
        <w:tab/>
        <w:t>Turn around slowly.</w:t>
      </w:r>
    </w:p>
    <w:p w:rsidR="005B4DFB" w:rsidRDefault="005B4DFB">
      <w:pPr>
        <w:tabs>
          <w:tab w:val="left" w:pos="4410"/>
        </w:tabs>
        <w:ind w:left="720"/>
        <w:rPr>
          <w:color w:val="000000"/>
          <w:sz w:val="24"/>
        </w:rPr>
      </w:pPr>
      <w:r>
        <w:rPr>
          <w:color w:val="000000"/>
          <w:sz w:val="24"/>
        </w:rPr>
        <w:t>¡Alto!</w:t>
      </w:r>
      <w:r>
        <w:rPr>
          <w:color w:val="000000"/>
          <w:sz w:val="24"/>
        </w:rPr>
        <w:tab/>
        <w:t>Stop!</w:t>
      </w:r>
    </w:p>
    <w:p w:rsidR="005B4DFB" w:rsidRDefault="005B4DFB">
      <w:pPr>
        <w:rPr>
          <w:color w:val="000000"/>
          <w:sz w:val="24"/>
        </w:rPr>
      </w:pPr>
    </w:p>
    <w:p w:rsidR="005B4DFB" w:rsidRDefault="005B4DFB">
      <w:pPr>
        <w:rPr>
          <w:b/>
          <w:i/>
          <w:color w:val="000000"/>
          <w:sz w:val="24"/>
        </w:rPr>
      </w:pPr>
      <w:r>
        <w:rPr>
          <w:b/>
          <w:i/>
          <w:color w:val="000000"/>
          <w:sz w:val="24"/>
        </w:rPr>
        <w:t>Moving the suspect(s) into handcuffing position</w:t>
      </w:r>
    </w:p>
    <w:p w:rsidR="005B4DFB" w:rsidRDefault="005B4DFB">
      <w:pPr>
        <w:rPr>
          <w:b/>
          <w:color w:val="000000"/>
          <w:sz w:val="24"/>
        </w:rPr>
      </w:pPr>
    </w:p>
    <w:p w:rsidR="005B4DFB" w:rsidRDefault="005B4DFB">
      <w:pPr>
        <w:tabs>
          <w:tab w:val="left" w:pos="4410"/>
          <w:tab w:val="left" w:pos="4860"/>
        </w:tabs>
        <w:ind w:left="720"/>
        <w:rPr>
          <w:color w:val="000000"/>
          <w:sz w:val="24"/>
        </w:rPr>
      </w:pPr>
      <w:r>
        <w:rPr>
          <w:color w:val="000000"/>
          <w:sz w:val="24"/>
        </w:rPr>
        <w:t xml:space="preserve">¡Al </w:t>
      </w:r>
      <w:proofErr w:type="spellStart"/>
      <w:r>
        <w:rPr>
          <w:color w:val="000000"/>
          <w:sz w:val="24"/>
        </w:rPr>
        <w:t>suelo</w:t>
      </w:r>
      <w:proofErr w:type="spellEnd"/>
      <w:r>
        <w:rPr>
          <w:color w:val="000000"/>
          <w:sz w:val="24"/>
        </w:rPr>
        <w:t xml:space="preserve">! ¡Boca </w:t>
      </w:r>
      <w:proofErr w:type="spellStart"/>
      <w:r>
        <w:rPr>
          <w:color w:val="000000"/>
          <w:sz w:val="24"/>
        </w:rPr>
        <w:t>abajo</w:t>
      </w:r>
      <w:proofErr w:type="spellEnd"/>
      <w:r>
        <w:rPr>
          <w:color w:val="000000"/>
          <w:sz w:val="24"/>
        </w:rPr>
        <w:t>!</w:t>
      </w:r>
      <w:r>
        <w:rPr>
          <w:color w:val="000000"/>
          <w:sz w:val="24"/>
        </w:rPr>
        <w:tab/>
        <w:t>On the ground! Face down!</w:t>
      </w:r>
    </w:p>
    <w:p w:rsidR="005B4DFB" w:rsidRDefault="005B4DFB">
      <w:pPr>
        <w:tabs>
          <w:tab w:val="left" w:pos="4410"/>
          <w:tab w:val="left" w:pos="4860"/>
        </w:tabs>
        <w:ind w:left="720"/>
        <w:rPr>
          <w:color w:val="000000"/>
          <w:sz w:val="24"/>
        </w:rPr>
      </w:pPr>
      <w:r>
        <w:rPr>
          <w:color w:val="000000"/>
          <w:sz w:val="24"/>
        </w:rPr>
        <w:t>¡</w:t>
      </w:r>
      <w:proofErr w:type="spellStart"/>
      <w:r>
        <w:rPr>
          <w:color w:val="000000"/>
          <w:sz w:val="24"/>
        </w:rPr>
        <w:t>Extienda</w:t>
      </w:r>
      <w:proofErr w:type="spellEnd"/>
      <w:r>
        <w:rPr>
          <w:color w:val="000000"/>
          <w:sz w:val="24"/>
        </w:rPr>
        <w:t xml:space="preserve"> los </w:t>
      </w:r>
      <w:proofErr w:type="spellStart"/>
      <w:proofErr w:type="gramStart"/>
      <w:r>
        <w:rPr>
          <w:color w:val="000000"/>
          <w:sz w:val="24"/>
        </w:rPr>
        <w:t>brazos</w:t>
      </w:r>
      <w:proofErr w:type="spellEnd"/>
      <w:proofErr w:type="gramEnd"/>
      <w:r>
        <w:rPr>
          <w:color w:val="000000"/>
          <w:sz w:val="24"/>
        </w:rPr>
        <w:t xml:space="preserve"> </w:t>
      </w:r>
      <w:proofErr w:type="spellStart"/>
      <w:r>
        <w:rPr>
          <w:color w:val="000000"/>
          <w:sz w:val="24"/>
        </w:rPr>
        <w:t>hacia</w:t>
      </w:r>
      <w:proofErr w:type="spellEnd"/>
      <w:r>
        <w:rPr>
          <w:color w:val="000000"/>
          <w:sz w:val="24"/>
        </w:rPr>
        <w:t xml:space="preserve"> </w:t>
      </w:r>
      <w:proofErr w:type="spellStart"/>
      <w:r>
        <w:rPr>
          <w:color w:val="000000"/>
          <w:sz w:val="24"/>
        </w:rPr>
        <w:t>adelante</w:t>
      </w:r>
      <w:proofErr w:type="spellEnd"/>
      <w:r>
        <w:rPr>
          <w:color w:val="000000"/>
          <w:sz w:val="24"/>
        </w:rPr>
        <w:t>!</w:t>
      </w:r>
      <w:r>
        <w:rPr>
          <w:color w:val="000000"/>
          <w:sz w:val="24"/>
        </w:rPr>
        <w:tab/>
        <w:t>Extend your arms in front of you!</w:t>
      </w:r>
    </w:p>
    <w:p w:rsidR="005B4DFB" w:rsidRDefault="005B4DFB">
      <w:pPr>
        <w:tabs>
          <w:tab w:val="left" w:pos="4410"/>
          <w:tab w:val="left" w:pos="4860"/>
        </w:tabs>
        <w:ind w:left="720"/>
        <w:rPr>
          <w:color w:val="000000"/>
          <w:sz w:val="24"/>
        </w:rPr>
      </w:pPr>
      <w:r>
        <w:rPr>
          <w:color w:val="000000"/>
          <w:sz w:val="24"/>
        </w:rPr>
        <w:t>¡</w:t>
      </w:r>
      <w:proofErr w:type="spellStart"/>
      <w:r>
        <w:rPr>
          <w:color w:val="000000"/>
          <w:sz w:val="24"/>
        </w:rPr>
        <w:t>Cruce</w:t>
      </w:r>
      <w:proofErr w:type="spellEnd"/>
      <w:r>
        <w:rPr>
          <w:color w:val="000000"/>
          <w:sz w:val="24"/>
        </w:rPr>
        <w:t xml:space="preserve"> los pies!</w:t>
      </w:r>
      <w:r>
        <w:rPr>
          <w:color w:val="000000"/>
          <w:sz w:val="24"/>
        </w:rPr>
        <w:tab/>
        <w:t>Cross your feet!</w:t>
      </w:r>
    </w:p>
    <w:p w:rsidR="005B4DFB" w:rsidRDefault="005B4DFB">
      <w:pPr>
        <w:tabs>
          <w:tab w:val="left" w:pos="4410"/>
          <w:tab w:val="left" w:pos="4860"/>
        </w:tabs>
        <w:ind w:left="720"/>
        <w:rPr>
          <w:color w:val="000000"/>
          <w:sz w:val="24"/>
        </w:rPr>
      </w:pPr>
      <w:r>
        <w:rPr>
          <w:color w:val="000000"/>
          <w:sz w:val="24"/>
        </w:rPr>
        <w:t xml:space="preserve">¡No </w:t>
      </w:r>
      <w:proofErr w:type="gramStart"/>
      <w:r>
        <w:rPr>
          <w:color w:val="000000"/>
          <w:sz w:val="24"/>
        </w:rPr>
        <w:t>me</w:t>
      </w:r>
      <w:proofErr w:type="gramEnd"/>
      <w:r>
        <w:rPr>
          <w:color w:val="000000"/>
          <w:sz w:val="24"/>
        </w:rPr>
        <w:t xml:space="preserve"> mire! </w:t>
      </w:r>
      <w:r>
        <w:rPr>
          <w:color w:val="000000"/>
          <w:sz w:val="24"/>
        </w:rPr>
        <w:tab/>
        <w:t>Don’t look at me!</w:t>
      </w:r>
    </w:p>
    <w:p w:rsidR="005B4DFB" w:rsidRDefault="005B4DFB">
      <w:pPr>
        <w:tabs>
          <w:tab w:val="left" w:pos="4410"/>
          <w:tab w:val="left" w:pos="4860"/>
        </w:tabs>
        <w:ind w:left="720"/>
        <w:rPr>
          <w:b/>
          <w:color w:val="000000"/>
          <w:sz w:val="24"/>
          <w:u w:val="single"/>
        </w:rPr>
      </w:pPr>
      <w:r>
        <w:rPr>
          <w:color w:val="000000"/>
          <w:sz w:val="24"/>
        </w:rPr>
        <w:t>¡</w:t>
      </w:r>
      <w:proofErr w:type="spellStart"/>
      <w:r>
        <w:rPr>
          <w:color w:val="000000"/>
          <w:sz w:val="24"/>
        </w:rPr>
        <w:t>Voltéese</w:t>
      </w:r>
      <w:proofErr w:type="spellEnd"/>
      <w:r>
        <w:rPr>
          <w:color w:val="000000"/>
          <w:sz w:val="24"/>
        </w:rPr>
        <w:t xml:space="preserve"> de </w:t>
      </w:r>
      <w:proofErr w:type="spellStart"/>
      <w:r>
        <w:rPr>
          <w:color w:val="000000"/>
          <w:sz w:val="24"/>
        </w:rPr>
        <w:t>espalda</w:t>
      </w:r>
      <w:proofErr w:type="spellEnd"/>
      <w:r>
        <w:rPr>
          <w:color w:val="000000"/>
          <w:sz w:val="24"/>
        </w:rPr>
        <w:t xml:space="preserve"> a </w:t>
      </w:r>
      <w:proofErr w:type="spellStart"/>
      <w:r>
        <w:rPr>
          <w:color w:val="000000"/>
          <w:sz w:val="24"/>
        </w:rPr>
        <w:t>mí</w:t>
      </w:r>
      <w:proofErr w:type="spellEnd"/>
      <w:r>
        <w:rPr>
          <w:color w:val="000000"/>
          <w:sz w:val="24"/>
        </w:rPr>
        <w:t>!</w:t>
      </w:r>
      <w:r>
        <w:rPr>
          <w:color w:val="000000"/>
          <w:sz w:val="24"/>
        </w:rPr>
        <w:tab/>
        <w:t>Turn with your back towards me!</w:t>
      </w:r>
    </w:p>
    <w:p w:rsidR="005B4DFB" w:rsidRDefault="005B4DFB">
      <w:pPr>
        <w:tabs>
          <w:tab w:val="left" w:pos="4410"/>
          <w:tab w:val="left" w:pos="4860"/>
        </w:tabs>
        <w:ind w:left="720"/>
        <w:rPr>
          <w:color w:val="000000"/>
          <w:sz w:val="24"/>
        </w:rPr>
      </w:pPr>
      <w:proofErr w:type="gramStart"/>
      <w:r>
        <w:rPr>
          <w:color w:val="000000"/>
          <w:sz w:val="24"/>
        </w:rPr>
        <w:t xml:space="preserve">Deme la </w:t>
      </w:r>
      <w:proofErr w:type="spellStart"/>
      <w:r>
        <w:rPr>
          <w:color w:val="000000"/>
          <w:sz w:val="24"/>
        </w:rPr>
        <w:t>otra</w:t>
      </w:r>
      <w:proofErr w:type="spellEnd"/>
      <w:r>
        <w:rPr>
          <w:color w:val="000000"/>
          <w:sz w:val="24"/>
        </w:rPr>
        <w:t xml:space="preserve"> </w:t>
      </w:r>
      <w:proofErr w:type="spellStart"/>
      <w:r>
        <w:rPr>
          <w:color w:val="000000"/>
          <w:sz w:val="24"/>
        </w:rPr>
        <w:t>mano</w:t>
      </w:r>
      <w:proofErr w:type="spellEnd"/>
      <w:r>
        <w:rPr>
          <w:color w:val="000000"/>
          <w:sz w:val="24"/>
        </w:rPr>
        <w:t>.</w:t>
      </w:r>
      <w:proofErr w:type="gramEnd"/>
      <w:r>
        <w:rPr>
          <w:b/>
          <w:color w:val="000000"/>
          <w:sz w:val="24"/>
        </w:rPr>
        <w:tab/>
      </w:r>
      <w:r>
        <w:rPr>
          <w:color w:val="000000"/>
          <w:sz w:val="24"/>
        </w:rPr>
        <w:t>Give me your other hand.</w:t>
      </w:r>
    </w:p>
    <w:p w:rsidR="005B4DFB" w:rsidRDefault="005B4DFB">
      <w:pPr>
        <w:tabs>
          <w:tab w:val="left" w:pos="4410"/>
          <w:tab w:val="left" w:pos="4860"/>
        </w:tabs>
        <w:ind w:left="720"/>
        <w:rPr>
          <w:color w:val="000000"/>
          <w:sz w:val="24"/>
        </w:rPr>
      </w:pPr>
      <w:proofErr w:type="spellStart"/>
      <w:proofErr w:type="gramStart"/>
      <w:r>
        <w:rPr>
          <w:color w:val="000000"/>
          <w:sz w:val="24"/>
        </w:rPr>
        <w:t>Ponga</w:t>
      </w:r>
      <w:proofErr w:type="spellEnd"/>
      <w:r>
        <w:rPr>
          <w:color w:val="000000"/>
          <w:sz w:val="24"/>
        </w:rPr>
        <w:t xml:space="preserve"> </w:t>
      </w:r>
      <w:proofErr w:type="spellStart"/>
      <w:r>
        <w:rPr>
          <w:color w:val="000000"/>
          <w:sz w:val="24"/>
        </w:rPr>
        <w:t>las</w:t>
      </w:r>
      <w:proofErr w:type="spellEnd"/>
      <w:r>
        <w:rPr>
          <w:color w:val="000000"/>
          <w:sz w:val="24"/>
        </w:rPr>
        <w:t xml:space="preserve"> </w:t>
      </w:r>
      <w:proofErr w:type="spellStart"/>
      <w:r>
        <w:rPr>
          <w:color w:val="000000"/>
          <w:sz w:val="24"/>
        </w:rPr>
        <w:t>manos</w:t>
      </w:r>
      <w:proofErr w:type="spellEnd"/>
      <w:r>
        <w:rPr>
          <w:color w:val="000000"/>
          <w:sz w:val="24"/>
        </w:rPr>
        <w:t xml:space="preserve"> </w:t>
      </w:r>
      <w:proofErr w:type="spellStart"/>
      <w:r>
        <w:rPr>
          <w:color w:val="000000"/>
          <w:sz w:val="24"/>
        </w:rPr>
        <w:t>detrásde</w:t>
      </w:r>
      <w:proofErr w:type="spellEnd"/>
      <w:r>
        <w:rPr>
          <w:color w:val="000000"/>
          <w:sz w:val="24"/>
        </w:rPr>
        <w:t xml:space="preserve"> la </w:t>
      </w:r>
      <w:proofErr w:type="spellStart"/>
      <w:r>
        <w:rPr>
          <w:color w:val="000000"/>
          <w:sz w:val="24"/>
        </w:rPr>
        <w:t>espalda</w:t>
      </w:r>
      <w:proofErr w:type="spellEnd"/>
      <w:r>
        <w:rPr>
          <w:color w:val="000000"/>
          <w:sz w:val="24"/>
        </w:rPr>
        <w:t>.</w:t>
      </w:r>
      <w:proofErr w:type="gramEnd"/>
      <w:r>
        <w:rPr>
          <w:color w:val="000000"/>
          <w:sz w:val="24"/>
        </w:rPr>
        <w:tab/>
        <w:t>Put your hands behind your back.</w:t>
      </w:r>
    </w:p>
    <w:p w:rsidR="005B4DFB" w:rsidRDefault="005B4DFB">
      <w:pPr>
        <w:tabs>
          <w:tab w:val="left" w:pos="4410"/>
          <w:tab w:val="left" w:pos="4860"/>
        </w:tabs>
        <w:ind w:left="720"/>
        <w:rPr>
          <w:color w:val="000000"/>
          <w:sz w:val="24"/>
        </w:rPr>
      </w:pPr>
      <w:proofErr w:type="spellStart"/>
      <w:r>
        <w:rPr>
          <w:color w:val="000000"/>
          <w:sz w:val="24"/>
        </w:rPr>
        <w:t>Levántese</w:t>
      </w:r>
      <w:proofErr w:type="spellEnd"/>
      <w:r>
        <w:rPr>
          <w:color w:val="000000"/>
          <w:sz w:val="24"/>
        </w:rPr>
        <w:tab/>
        <w:t>Get up</w:t>
      </w:r>
    </w:p>
    <w:p w:rsidR="005B4DFB" w:rsidRDefault="005B4DFB">
      <w:pPr>
        <w:tabs>
          <w:tab w:val="left" w:pos="4410"/>
          <w:tab w:val="left" w:pos="4860"/>
        </w:tabs>
        <w:ind w:left="720"/>
        <w:rPr>
          <w:color w:val="000000"/>
          <w:sz w:val="24"/>
        </w:rPr>
      </w:pPr>
      <w:proofErr w:type="spellStart"/>
      <w:r>
        <w:rPr>
          <w:color w:val="000000"/>
          <w:sz w:val="24"/>
        </w:rPr>
        <w:t>Siéntese</w:t>
      </w:r>
      <w:proofErr w:type="spellEnd"/>
      <w:r>
        <w:rPr>
          <w:color w:val="000000"/>
          <w:sz w:val="24"/>
        </w:rPr>
        <w:tab/>
        <w:t>Sit down</w:t>
      </w:r>
    </w:p>
    <w:p w:rsidR="005B4DFB" w:rsidRDefault="005B4DFB">
      <w:pPr>
        <w:tabs>
          <w:tab w:val="left" w:pos="4410"/>
          <w:tab w:val="left" w:pos="4860"/>
        </w:tabs>
        <w:ind w:left="720"/>
        <w:rPr>
          <w:color w:val="000000"/>
          <w:sz w:val="24"/>
        </w:rPr>
      </w:pPr>
      <w:proofErr w:type="spellStart"/>
      <w:proofErr w:type="gramStart"/>
      <w:r>
        <w:rPr>
          <w:color w:val="000000"/>
          <w:sz w:val="24"/>
        </w:rPr>
        <w:t>Está</w:t>
      </w:r>
      <w:proofErr w:type="spellEnd"/>
      <w:r>
        <w:rPr>
          <w:color w:val="000000"/>
          <w:sz w:val="24"/>
        </w:rPr>
        <w:t xml:space="preserve"> </w:t>
      </w:r>
      <w:proofErr w:type="spellStart"/>
      <w:r>
        <w:rPr>
          <w:color w:val="000000"/>
          <w:sz w:val="24"/>
        </w:rPr>
        <w:t>arrestado</w:t>
      </w:r>
      <w:proofErr w:type="spellEnd"/>
      <w:r>
        <w:rPr>
          <w:color w:val="000000"/>
          <w:sz w:val="24"/>
        </w:rPr>
        <w:t>.</w:t>
      </w:r>
      <w:proofErr w:type="gramEnd"/>
      <w:r>
        <w:rPr>
          <w:color w:val="000000"/>
          <w:sz w:val="24"/>
        </w:rPr>
        <w:tab/>
        <w:t>You are under arrest.</w:t>
      </w:r>
    </w:p>
    <w:p w:rsidR="005B4DFB" w:rsidRDefault="005B4DFB">
      <w:pPr>
        <w:rPr>
          <w:color w:val="000000"/>
          <w:sz w:val="24"/>
        </w:rPr>
        <w:sectPr w:rsidR="005B4DFB" w:rsidSect="004124BC">
          <w:pgSz w:w="12240" w:h="15840"/>
          <w:pgMar w:top="1440" w:right="1440" w:bottom="1440" w:left="1440" w:header="720" w:footer="720" w:gutter="0"/>
          <w:cols w:space="720"/>
        </w:sectPr>
      </w:pPr>
    </w:p>
    <w:p w:rsidR="005B4DFB" w:rsidRDefault="005B4DFB">
      <w:pPr>
        <w:rPr>
          <w:sz w:val="24"/>
        </w:rPr>
      </w:pPr>
      <w:proofErr w:type="gramStart"/>
      <w:r>
        <w:rPr>
          <w:b/>
          <w:sz w:val="28"/>
        </w:rPr>
        <w:lastRenderedPageBreak/>
        <w:t>UNIT 2.</w:t>
      </w:r>
      <w:proofErr w:type="gramEnd"/>
      <w:r>
        <w:rPr>
          <w:b/>
          <w:sz w:val="28"/>
        </w:rPr>
        <w:tab/>
        <w:t>THE BASICS</w:t>
      </w:r>
    </w:p>
    <w:p w:rsidR="005B4DFB" w:rsidRDefault="005B4DFB">
      <w:pPr>
        <w:rPr>
          <w:b/>
          <w:color w:val="000000"/>
          <w:sz w:val="24"/>
          <w:u w:val="single"/>
        </w:rPr>
      </w:pPr>
    </w:p>
    <w:p w:rsidR="005B4DFB" w:rsidRDefault="005B4DFB">
      <w:pPr>
        <w:rPr>
          <w:b/>
          <w:caps/>
          <w:color w:val="000000"/>
          <w:sz w:val="28"/>
        </w:rPr>
      </w:pPr>
      <w:r>
        <w:rPr>
          <w:b/>
          <w:caps/>
          <w:color w:val="000000"/>
          <w:sz w:val="28"/>
        </w:rPr>
        <w:t>Overview</w:t>
      </w:r>
    </w:p>
    <w:p w:rsidR="005B4DFB" w:rsidRDefault="005B4DFB">
      <w:pPr>
        <w:rPr>
          <w:b/>
          <w:color w:val="000000"/>
          <w:sz w:val="24"/>
        </w:rPr>
      </w:pPr>
    </w:p>
    <w:p w:rsidR="005B4DFB" w:rsidRDefault="005B4DFB">
      <w:pPr>
        <w:rPr>
          <w:color w:val="000000"/>
          <w:sz w:val="24"/>
        </w:rPr>
      </w:pPr>
      <w:r>
        <w:rPr>
          <w:color w:val="000000"/>
          <w:sz w:val="24"/>
        </w:rPr>
        <w:t>Learning to speak another language always involves learning the basics. This unit deals with the basics of the Spanish alphabet and basic pronunciation of simple words, phrases and numbers</w:t>
      </w:r>
    </w:p>
    <w:p w:rsidR="005B4DFB" w:rsidRDefault="005B4DFB">
      <w:pPr>
        <w:rPr>
          <w:color w:val="000000"/>
          <w:sz w:val="24"/>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576"/>
      </w:tblGrid>
      <w:tr w:rsidR="005B4DFB">
        <w:trPr>
          <w:trHeight w:val="1418"/>
        </w:trPr>
        <w:tc>
          <w:tcPr>
            <w:tcW w:w="10008" w:type="dxa"/>
            <w:tcBorders>
              <w:top w:val="single" w:sz="4" w:space="0" w:color="auto"/>
              <w:left w:val="single" w:sz="4" w:space="0" w:color="auto"/>
              <w:bottom w:val="single" w:sz="4" w:space="0" w:color="auto"/>
              <w:right w:val="single" w:sz="4" w:space="0" w:color="auto"/>
            </w:tcBorders>
            <w:shd w:val="clear" w:color="auto" w:fill="auto"/>
          </w:tcPr>
          <w:p w:rsidR="005B4DFB" w:rsidRDefault="005B4DFB">
            <w:pPr>
              <w:rPr>
                <w:color w:val="000000"/>
                <w:sz w:val="24"/>
              </w:rPr>
            </w:pPr>
            <w:r>
              <w:rPr>
                <w:color w:val="000000"/>
                <w:sz w:val="24"/>
              </w:rPr>
              <w:t>Discuss with the students, the following:</w:t>
            </w:r>
          </w:p>
          <w:p w:rsidR="005B4DFB" w:rsidRDefault="005B4DFB">
            <w:pPr>
              <w:numPr>
                <w:ilvl w:val="0"/>
                <w:numId w:val="31"/>
              </w:numPr>
              <w:tabs>
                <w:tab w:val="num" w:pos="360"/>
              </w:tabs>
              <w:ind w:left="360"/>
              <w:rPr>
                <w:color w:val="000000"/>
                <w:sz w:val="24"/>
              </w:rPr>
            </w:pPr>
            <w:r>
              <w:rPr>
                <w:color w:val="000000"/>
                <w:sz w:val="24"/>
              </w:rPr>
              <w:t xml:space="preserve">How does the pronunciation system work in Spanish? </w:t>
            </w:r>
          </w:p>
          <w:p w:rsidR="005B4DFB" w:rsidRDefault="005B4DFB">
            <w:pPr>
              <w:numPr>
                <w:ilvl w:val="0"/>
                <w:numId w:val="31"/>
              </w:numPr>
              <w:tabs>
                <w:tab w:val="num" w:pos="360"/>
              </w:tabs>
              <w:ind w:left="360"/>
              <w:rPr>
                <w:color w:val="000000"/>
                <w:sz w:val="24"/>
              </w:rPr>
            </w:pPr>
            <w:r>
              <w:rPr>
                <w:color w:val="000000"/>
                <w:sz w:val="24"/>
              </w:rPr>
              <w:t xml:space="preserve">Is the alphabet the same? </w:t>
            </w:r>
          </w:p>
          <w:p w:rsidR="005B4DFB" w:rsidRDefault="005B4DFB">
            <w:pPr>
              <w:numPr>
                <w:ilvl w:val="0"/>
                <w:numId w:val="31"/>
              </w:numPr>
              <w:tabs>
                <w:tab w:val="num" w:pos="360"/>
              </w:tabs>
              <w:ind w:left="360"/>
              <w:rPr>
                <w:color w:val="000000"/>
                <w:sz w:val="24"/>
              </w:rPr>
            </w:pPr>
            <w:r>
              <w:rPr>
                <w:color w:val="000000"/>
                <w:sz w:val="24"/>
              </w:rPr>
              <w:t xml:space="preserve">Will they be understood when they speak the language and will they understand what people </w:t>
            </w:r>
          </w:p>
          <w:p w:rsidR="005B4DFB" w:rsidRDefault="005B4DFB">
            <w:pPr>
              <w:ind w:left="360"/>
              <w:rPr>
                <w:color w:val="000000"/>
                <w:sz w:val="24"/>
              </w:rPr>
            </w:pPr>
            <w:proofErr w:type="gramStart"/>
            <w:r>
              <w:rPr>
                <w:color w:val="000000"/>
                <w:sz w:val="24"/>
              </w:rPr>
              <w:t>say</w:t>
            </w:r>
            <w:proofErr w:type="gramEnd"/>
            <w:r>
              <w:rPr>
                <w:color w:val="000000"/>
                <w:sz w:val="24"/>
              </w:rPr>
              <w:t>?</w:t>
            </w:r>
          </w:p>
        </w:tc>
      </w:tr>
    </w:tbl>
    <w:p w:rsidR="005B4DFB" w:rsidRDefault="005B4DFB">
      <w:pPr>
        <w:rPr>
          <w:b/>
          <w:color w:val="000000"/>
          <w:sz w:val="24"/>
        </w:rPr>
      </w:pPr>
    </w:p>
    <w:p w:rsidR="005B4DFB" w:rsidRDefault="005B4DFB">
      <w:pPr>
        <w:rPr>
          <w:b/>
          <w:caps/>
          <w:sz w:val="28"/>
        </w:rPr>
      </w:pPr>
      <w:r>
        <w:rPr>
          <w:b/>
          <w:caps/>
          <w:sz w:val="28"/>
        </w:rPr>
        <w:t>Objectives</w:t>
      </w:r>
    </w:p>
    <w:p w:rsidR="005B4DFB" w:rsidRDefault="005B4DFB">
      <w:pPr>
        <w:rPr>
          <w:sz w:val="24"/>
        </w:rPr>
      </w:pPr>
    </w:p>
    <w:p w:rsidR="005B4DFB" w:rsidRDefault="005B4DFB">
      <w:pPr>
        <w:rPr>
          <w:b/>
          <w:i/>
          <w:sz w:val="28"/>
        </w:rPr>
      </w:pPr>
      <w:r>
        <w:rPr>
          <w:b/>
          <w:i/>
          <w:sz w:val="28"/>
        </w:rPr>
        <w:t>Communication</w:t>
      </w:r>
    </w:p>
    <w:p w:rsidR="005B4DFB" w:rsidRDefault="005B4DFB">
      <w:pPr>
        <w:rPr>
          <w:b/>
          <w:sz w:val="24"/>
        </w:rPr>
      </w:pPr>
    </w:p>
    <w:p w:rsidR="005B4DFB" w:rsidRDefault="005B4DFB">
      <w:pPr>
        <w:ind w:left="2700" w:hanging="2700"/>
        <w:rPr>
          <w:sz w:val="24"/>
        </w:rPr>
      </w:pPr>
      <w:r>
        <w:rPr>
          <w:b/>
          <w:sz w:val="24"/>
        </w:rPr>
        <w:t>LEARNING OBJECTIVE 2.1:</w:t>
      </w:r>
      <w:r>
        <w:rPr>
          <w:sz w:val="24"/>
        </w:rPr>
        <w:tab/>
        <w:t>The student will be able to use the Spanish alphabet.</w:t>
      </w:r>
    </w:p>
    <w:p w:rsidR="005B4DFB" w:rsidRDefault="005B4DFB">
      <w:pPr>
        <w:ind w:left="2700" w:hanging="2700"/>
        <w:rPr>
          <w:sz w:val="24"/>
        </w:rPr>
      </w:pPr>
    </w:p>
    <w:p w:rsidR="005B4DFB" w:rsidRDefault="005B4DFB">
      <w:pPr>
        <w:ind w:left="2700" w:hanging="2700"/>
        <w:rPr>
          <w:sz w:val="24"/>
        </w:rPr>
      </w:pPr>
      <w:r>
        <w:rPr>
          <w:b/>
          <w:sz w:val="24"/>
        </w:rPr>
        <w:t>LEARNING OBJECTIVE 2.2:</w:t>
      </w:r>
      <w:r>
        <w:rPr>
          <w:sz w:val="24"/>
        </w:rPr>
        <w:tab/>
        <w:t>The student will be able to pronounce Spanish words.</w:t>
      </w:r>
    </w:p>
    <w:p w:rsidR="005B4DFB" w:rsidRDefault="005B4DFB">
      <w:pPr>
        <w:ind w:left="2700" w:hanging="2700"/>
        <w:rPr>
          <w:sz w:val="24"/>
        </w:rPr>
      </w:pPr>
    </w:p>
    <w:p w:rsidR="005B4DFB" w:rsidRDefault="005B4DFB">
      <w:pPr>
        <w:ind w:left="3600" w:hanging="3600"/>
        <w:rPr>
          <w:sz w:val="24"/>
        </w:rPr>
      </w:pPr>
      <w:r>
        <w:rPr>
          <w:b/>
          <w:sz w:val="24"/>
        </w:rPr>
        <w:t>LEARNING OBJECTIVE 2.3:</w:t>
      </w:r>
      <w:r>
        <w:rPr>
          <w:sz w:val="24"/>
        </w:rPr>
        <w:tab/>
        <w:t>The student will be able to use essential Spanish phrases during a conversation.</w:t>
      </w:r>
    </w:p>
    <w:p w:rsidR="005B4DFB" w:rsidRDefault="005B4DFB">
      <w:pPr>
        <w:ind w:left="2700" w:hanging="2700"/>
        <w:rPr>
          <w:sz w:val="24"/>
        </w:rPr>
      </w:pPr>
    </w:p>
    <w:p w:rsidR="005B4DFB" w:rsidRDefault="005B4DFB">
      <w:pPr>
        <w:ind w:left="2700" w:hanging="2700"/>
        <w:rPr>
          <w:sz w:val="24"/>
        </w:rPr>
      </w:pPr>
      <w:r>
        <w:rPr>
          <w:b/>
          <w:sz w:val="24"/>
        </w:rPr>
        <w:lastRenderedPageBreak/>
        <w:t>LEARNING OBJECTIVE 2.4:</w:t>
      </w:r>
      <w:r>
        <w:rPr>
          <w:sz w:val="24"/>
        </w:rPr>
        <w:tab/>
        <w:t>The student will be able to pronounce Spanish numbers.</w:t>
      </w:r>
    </w:p>
    <w:p w:rsidR="005B4DFB" w:rsidRDefault="005B4DFB">
      <w:pPr>
        <w:ind w:left="2700" w:hanging="2700"/>
        <w:rPr>
          <w:sz w:val="24"/>
        </w:rPr>
      </w:pPr>
    </w:p>
    <w:p w:rsidR="005B4DFB" w:rsidRDefault="005B4DFB">
      <w:pPr>
        <w:ind w:left="3600" w:hanging="3600"/>
        <w:rPr>
          <w:sz w:val="24"/>
        </w:rPr>
      </w:pPr>
      <w:r>
        <w:rPr>
          <w:b/>
          <w:sz w:val="24"/>
        </w:rPr>
        <w:t>LEARNING OBJECTIVE 2.5:</w:t>
      </w:r>
      <w:r>
        <w:rPr>
          <w:b/>
          <w:sz w:val="24"/>
        </w:rPr>
        <w:tab/>
      </w:r>
      <w:r>
        <w:rPr>
          <w:sz w:val="24"/>
        </w:rPr>
        <w:t>The student will be able to use Spanish numbers in conversation.</w:t>
      </w:r>
    </w:p>
    <w:p w:rsidR="005B4DFB" w:rsidRDefault="005B4DFB">
      <w:pPr>
        <w:rPr>
          <w:b/>
          <w:sz w:val="24"/>
        </w:rPr>
      </w:pPr>
    </w:p>
    <w:p w:rsidR="005B4DFB" w:rsidRDefault="005B4DFB">
      <w:pPr>
        <w:rPr>
          <w:b/>
          <w:i/>
          <w:sz w:val="28"/>
        </w:rPr>
      </w:pPr>
      <w:r>
        <w:rPr>
          <w:b/>
          <w:i/>
          <w:sz w:val="28"/>
        </w:rPr>
        <w:t>Structures</w:t>
      </w:r>
    </w:p>
    <w:p w:rsidR="005B4DFB" w:rsidRDefault="005B4DFB">
      <w:pPr>
        <w:ind w:firstLine="720"/>
        <w:rPr>
          <w:sz w:val="24"/>
        </w:rPr>
      </w:pPr>
    </w:p>
    <w:p w:rsidR="005B4DFB" w:rsidRDefault="005B4DFB">
      <w:pPr>
        <w:ind w:left="3600" w:hanging="3600"/>
        <w:rPr>
          <w:sz w:val="24"/>
        </w:rPr>
      </w:pPr>
      <w:r>
        <w:rPr>
          <w:b/>
          <w:sz w:val="24"/>
        </w:rPr>
        <w:t>LEARNING OBJECTIVE 2.6:</w:t>
      </w:r>
      <w:r>
        <w:rPr>
          <w:sz w:val="24"/>
        </w:rPr>
        <w:tab/>
        <w:t>The student will be able to use gender and number agreement in a conversation.</w:t>
      </w:r>
    </w:p>
    <w:p w:rsidR="005B4DFB" w:rsidRDefault="005B4DFB">
      <w:pPr>
        <w:ind w:left="3600" w:hanging="3600"/>
        <w:rPr>
          <w:sz w:val="24"/>
        </w:rPr>
      </w:pPr>
    </w:p>
    <w:p w:rsidR="005B4DFB" w:rsidRDefault="005B4DFB">
      <w:pPr>
        <w:ind w:left="3600" w:hanging="3600"/>
        <w:rPr>
          <w:sz w:val="24"/>
        </w:rPr>
      </w:pPr>
      <w:r>
        <w:rPr>
          <w:b/>
          <w:sz w:val="24"/>
        </w:rPr>
        <w:t>LEARNING OBJECTIVE 2.7:</w:t>
      </w:r>
      <w:r>
        <w:rPr>
          <w:sz w:val="24"/>
        </w:rPr>
        <w:tab/>
        <w:t>The student will be able to identify Spanish accents and punctuation marks.</w:t>
      </w:r>
    </w:p>
    <w:p w:rsidR="005B4DFB" w:rsidRDefault="005B4DFB">
      <w:pPr>
        <w:ind w:left="3600" w:hanging="3600"/>
        <w:rPr>
          <w:sz w:val="24"/>
        </w:rPr>
      </w:pPr>
      <w:r>
        <w:rPr>
          <w:sz w:val="24"/>
        </w:rPr>
        <w:t xml:space="preserve"> </w:t>
      </w:r>
    </w:p>
    <w:p w:rsidR="005B4DFB" w:rsidRDefault="005B4DFB">
      <w:pPr>
        <w:ind w:left="3600" w:hanging="3600"/>
        <w:rPr>
          <w:b/>
          <w:sz w:val="24"/>
        </w:rPr>
      </w:pPr>
      <w:r>
        <w:rPr>
          <w:b/>
          <w:sz w:val="24"/>
        </w:rPr>
        <w:t>LEARNING OBJECTIVE 2.8:</w:t>
      </w:r>
      <w:r>
        <w:rPr>
          <w:sz w:val="24"/>
        </w:rPr>
        <w:tab/>
        <w:t>The student will be able use the diphthongs and cognates created by the Spanish language.</w:t>
      </w:r>
    </w:p>
    <w:p w:rsidR="005B4DFB" w:rsidRDefault="005B4DFB">
      <w:pPr>
        <w:ind w:left="2700" w:hanging="2700"/>
        <w:rPr>
          <w:b/>
          <w:color w:val="000000"/>
          <w:sz w:val="24"/>
          <w:u w:val="single"/>
        </w:rPr>
      </w:pPr>
    </w:p>
    <w:p w:rsidR="005B4DFB" w:rsidRDefault="005B4DFB">
      <w:pPr>
        <w:ind w:left="2700" w:hanging="2700"/>
        <w:rPr>
          <w:b/>
          <w:i/>
          <w:color w:val="000000"/>
          <w:sz w:val="28"/>
        </w:rPr>
      </w:pPr>
      <w:r>
        <w:rPr>
          <w:b/>
          <w:i/>
          <w:color w:val="000000"/>
          <w:sz w:val="28"/>
        </w:rPr>
        <w:t>Culture</w:t>
      </w:r>
    </w:p>
    <w:p w:rsidR="005B4DFB" w:rsidRDefault="005B4DFB">
      <w:pPr>
        <w:ind w:left="2700" w:hanging="2700"/>
        <w:rPr>
          <w:b/>
          <w:color w:val="000000"/>
          <w:sz w:val="24"/>
        </w:rPr>
      </w:pPr>
    </w:p>
    <w:p w:rsidR="005B4DFB" w:rsidRDefault="005B4DFB">
      <w:pPr>
        <w:ind w:left="3600" w:hanging="3600"/>
        <w:rPr>
          <w:sz w:val="24"/>
        </w:rPr>
      </w:pPr>
      <w:r>
        <w:rPr>
          <w:b/>
          <w:color w:val="000000"/>
          <w:sz w:val="24"/>
        </w:rPr>
        <w:t>LEARNING OBJECTIVE 2.9:</w:t>
      </w:r>
      <w:r>
        <w:rPr>
          <w:color w:val="000000"/>
          <w:sz w:val="24"/>
        </w:rPr>
        <w:tab/>
      </w:r>
      <w:r>
        <w:rPr>
          <w:sz w:val="24"/>
        </w:rPr>
        <w:t>The student will be able to describe the importance of using the “</w:t>
      </w:r>
      <w:proofErr w:type="spellStart"/>
      <w:r>
        <w:rPr>
          <w:sz w:val="24"/>
        </w:rPr>
        <w:t>usted</w:t>
      </w:r>
      <w:proofErr w:type="spellEnd"/>
      <w:r>
        <w:rPr>
          <w:sz w:val="24"/>
        </w:rPr>
        <w:t xml:space="preserve">” forms of Spanish language instead of </w:t>
      </w:r>
      <w:proofErr w:type="gramStart"/>
      <w:r>
        <w:rPr>
          <w:sz w:val="24"/>
        </w:rPr>
        <w:t>the  “</w:t>
      </w:r>
      <w:proofErr w:type="spellStart"/>
      <w:proofErr w:type="gramEnd"/>
      <w:r>
        <w:rPr>
          <w:sz w:val="24"/>
        </w:rPr>
        <w:t>Tú</w:t>
      </w:r>
      <w:proofErr w:type="spellEnd"/>
      <w:r>
        <w:rPr>
          <w:sz w:val="24"/>
        </w:rPr>
        <w:t>” forms.</w:t>
      </w:r>
    </w:p>
    <w:p w:rsidR="005B4DFB" w:rsidRDefault="005B4DFB">
      <w:pPr>
        <w:rPr>
          <w:b/>
          <w:color w:val="000000"/>
          <w:sz w:val="24"/>
        </w:rPr>
        <w:sectPr w:rsidR="005B4DFB" w:rsidSect="004124BC">
          <w:pgSz w:w="12240" w:h="15840"/>
          <w:pgMar w:top="1440" w:right="1440" w:bottom="1440" w:left="1440" w:header="720" w:footer="720" w:gutter="0"/>
          <w:cols w:space="720"/>
        </w:sectPr>
      </w:pPr>
    </w:p>
    <w:p w:rsidR="005B4DFB" w:rsidRDefault="005B4DFB">
      <w:pPr>
        <w:rPr>
          <w:b/>
          <w:sz w:val="28"/>
        </w:rPr>
      </w:pPr>
      <w:proofErr w:type="gramStart"/>
      <w:r>
        <w:rPr>
          <w:b/>
          <w:sz w:val="28"/>
        </w:rPr>
        <w:lastRenderedPageBreak/>
        <w:t>UNIT 3.</w:t>
      </w:r>
      <w:proofErr w:type="gramEnd"/>
      <w:r>
        <w:rPr>
          <w:b/>
          <w:sz w:val="28"/>
        </w:rPr>
        <w:tab/>
        <w:t>FIELD INTERVIEWS</w:t>
      </w:r>
    </w:p>
    <w:p w:rsidR="005B4DFB" w:rsidRDefault="005B4DFB">
      <w:pPr>
        <w:rPr>
          <w:sz w:val="24"/>
        </w:rPr>
      </w:pPr>
    </w:p>
    <w:p w:rsidR="005B4DFB" w:rsidRDefault="005B4DFB">
      <w:pPr>
        <w:rPr>
          <w:b/>
          <w:caps/>
          <w:sz w:val="28"/>
        </w:rPr>
      </w:pPr>
      <w:r>
        <w:rPr>
          <w:b/>
          <w:caps/>
          <w:sz w:val="28"/>
        </w:rPr>
        <w:t>Overview</w:t>
      </w:r>
    </w:p>
    <w:p w:rsidR="005B4DFB" w:rsidRDefault="005B4DFB">
      <w:pPr>
        <w:rPr>
          <w:b/>
          <w:sz w:val="24"/>
          <w:u w:val="single"/>
        </w:rPr>
      </w:pPr>
    </w:p>
    <w:p w:rsidR="005B4DFB" w:rsidRDefault="005B4DFB">
      <w:pPr>
        <w:rPr>
          <w:sz w:val="24"/>
        </w:rPr>
      </w:pPr>
      <w:r>
        <w:rPr>
          <w:sz w:val="24"/>
        </w:rPr>
        <w:t>An important duty for a criminal justice professional is gathering information during field interviews. One must be able to ask questions and be prepared to interpret the responses given by Hispanic people. This chapter will provide tips for identifying oneself and on how to ask questions necessary for establishing events, gathering details about times and dates, finding witnesses, and obtaining the description of suspects or victims.</w:t>
      </w:r>
    </w:p>
    <w:p w:rsidR="005B4DFB" w:rsidRDefault="005B4DFB">
      <w:pPr>
        <w:rPr>
          <w:b/>
          <w:sz w:val="24"/>
        </w:rPr>
      </w:pPr>
    </w:p>
    <w:p w:rsidR="005B4DFB" w:rsidRDefault="005B4DFB">
      <w:pPr>
        <w:rPr>
          <w:b/>
          <w:caps/>
          <w:sz w:val="28"/>
        </w:rPr>
      </w:pPr>
      <w:r>
        <w:rPr>
          <w:b/>
          <w:caps/>
          <w:sz w:val="28"/>
        </w:rPr>
        <w:t>Objectives</w:t>
      </w:r>
    </w:p>
    <w:p w:rsidR="005B4DFB" w:rsidRDefault="005B4DFB">
      <w:pPr>
        <w:rPr>
          <w:b/>
          <w:sz w:val="24"/>
        </w:rPr>
      </w:pPr>
    </w:p>
    <w:p w:rsidR="005B4DFB" w:rsidRDefault="005B4DFB">
      <w:pPr>
        <w:rPr>
          <w:b/>
          <w:i/>
          <w:sz w:val="28"/>
        </w:rPr>
      </w:pPr>
      <w:r>
        <w:rPr>
          <w:b/>
          <w:i/>
          <w:sz w:val="28"/>
        </w:rPr>
        <w:t>Communication</w:t>
      </w:r>
    </w:p>
    <w:p w:rsidR="005B4DFB" w:rsidRDefault="005B4DFB">
      <w:pPr>
        <w:ind w:left="2700" w:hanging="2700"/>
        <w:rPr>
          <w:b/>
          <w:sz w:val="24"/>
        </w:rPr>
      </w:pPr>
    </w:p>
    <w:p w:rsidR="005B4DFB" w:rsidRDefault="005B4DFB">
      <w:pPr>
        <w:ind w:left="3600" w:hanging="3600"/>
        <w:rPr>
          <w:sz w:val="24"/>
        </w:rPr>
      </w:pPr>
      <w:r>
        <w:rPr>
          <w:b/>
          <w:sz w:val="24"/>
        </w:rPr>
        <w:t>LEARNING OBJECTIVE 3.1:</w:t>
      </w:r>
      <w:r>
        <w:rPr>
          <w:sz w:val="24"/>
        </w:rPr>
        <w:tab/>
        <w:t>The student will be able to ask questions using Spanish.</w:t>
      </w:r>
    </w:p>
    <w:p w:rsidR="005B4DFB" w:rsidRDefault="005B4DFB">
      <w:pPr>
        <w:ind w:left="3600" w:hanging="3600"/>
        <w:rPr>
          <w:sz w:val="24"/>
        </w:rPr>
      </w:pPr>
    </w:p>
    <w:p w:rsidR="005B4DFB" w:rsidRDefault="005B4DFB">
      <w:pPr>
        <w:ind w:left="3600" w:hanging="3600"/>
        <w:rPr>
          <w:sz w:val="24"/>
        </w:rPr>
      </w:pPr>
      <w:r>
        <w:rPr>
          <w:b/>
          <w:sz w:val="24"/>
        </w:rPr>
        <w:t>LEARNING OBJECTIVE 3.2:</w:t>
      </w:r>
      <w:r>
        <w:rPr>
          <w:sz w:val="24"/>
        </w:rPr>
        <w:tab/>
        <w:t>The student will be able to identify him/herself in Spanish.</w:t>
      </w:r>
    </w:p>
    <w:p w:rsidR="005B4DFB" w:rsidRDefault="005B4DFB">
      <w:pPr>
        <w:ind w:left="3600" w:hanging="3600"/>
        <w:rPr>
          <w:sz w:val="24"/>
        </w:rPr>
      </w:pPr>
    </w:p>
    <w:p w:rsidR="005B4DFB" w:rsidRDefault="005B4DFB">
      <w:pPr>
        <w:ind w:left="3600" w:hanging="3600"/>
        <w:rPr>
          <w:sz w:val="24"/>
        </w:rPr>
      </w:pPr>
      <w:r>
        <w:rPr>
          <w:b/>
          <w:sz w:val="24"/>
        </w:rPr>
        <w:t>LEARNING OBJECTIVE 3.3:</w:t>
      </w:r>
      <w:r>
        <w:rPr>
          <w:sz w:val="24"/>
        </w:rPr>
        <w:tab/>
        <w:t>The student will be able to ask questions to establish an event.</w:t>
      </w:r>
    </w:p>
    <w:p w:rsidR="005B4DFB" w:rsidRDefault="005B4DFB">
      <w:pPr>
        <w:ind w:left="3600" w:hanging="3600"/>
        <w:rPr>
          <w:sz w:val="24"/>
        </w:rPr>
      </w:pPr>
    </w:p>
    <w:p w:rsidR="005B4DFB" w:rsidRDefault="005B4DFB">
      <w:pPr>
        <w:ind w:left="3600" w:hanging="3600"/>
        <w:rPr>
          <w:sz w:val="24"/>
        </w:rPr>
      </w:pPr>
      <w:r>
        <w:rPr>
          <w:b/>
          <w:sz w:val="24"/>
        </w:rPr>
        <w:t>LEARNING OBJECTIVE 3.4:</w:t>
      </w:r>
      <w:r>
        <w:rPr>
          <w:sz w:val="24"/>
        </w:rPr>
        <w:tab/>
        <w:t>The student will be able to get the time and date of an incident from a person speaking Spanish.</w:t>
      </w:r>
    </w:p>
    <w:p w:rsidR="005B4DFB" w:rsidRDefault="005B4DFB">
      <w:pPr>
        <w:ind w:left="3600" w:hanging="3600"/>
        <w:rPr>
          <w:sz w:val="24"/>
        </w:rPr>
      </w:pPr>
    </w:p>
    <w:p w:rsidR="005B4DFB" w:rsidRDefault="005B4DFB">
      <w:pPr>
        <w:ind w:left="3600" w:hanging="3600"/>
        <w:rPr>
          <w:sz w:val="24"/>
        </w:rPr>
      </w:pPr>
      <w:r>
        <w:rPr>
          <w:b/>
          <w:sz w:val="24"/>
        </w:rPr>
        <w:t>LEARNING OBJECTIVE 3.5:</w:t>
      </w:r>
      <w:r>
        <w:rPr>
          <w:b/>
          <w:sz w:val="24"/>
        </w:rPr>
        <w:tab/>
      </w:r>
      <w:r>
        <w:rPr>
          <w:sz w:val="24"/>
        </w:rPr>
        <w:t>The student will be able to obtaining the description of an individual from a person speaking Spanish.</w:t>
      </w:r>
    </w:p>
    <w:p w:rsidR="005B4DFB" w:rsidRDefault="005B4DFB">
      <w:pPr>
        <w:ind w:left="2700" w:hanging="2700"/>
        <w:rPr>
          <w:b/>
          <w:sz w:val="24"/>
        </w:rPr>
      </w:pPr>
    </w:p>
    <w:p w:rsidR="005B4DFB" w:rsidRDefault="005B4DFB">
      <w:pPr>
        <w:ind w:left="2700" w:hanging="2700"/>
        <w:rPr>
          <w:b/>
          <w:i/>
          <w:sz w:val="28"/>
        </w:rPr>
      </w:pPr>
      <w:r>
        <w:rPr>
          <w:b/>
          <w:i/>
          <w:sz w:val="28"/>
        </w:rPr>
        <w:t>Structures</w:t>
      </w:r>
    </w:p>
    <w:p w:rsidR="005B4DFB" w:rsidRDefault="005B4DFB">
      <w:pPr>
        <w:ind w:left="2700" w:hanging="2700"/>
        <w:rPr>
          <w:b/>
          <w:sz w:val="24"/>
        </w:rPr>
      </w:pPr>
    </w:p>
    <w:p w:rsidR="005B4DFB" w:rsidRDefault="005B4DFB">
      <w:pPr>
        <w:ind w:left="3600" w:hanging="3600"/>
        <w:rPr>
          <w:sz w:val="24"/>
        </w:rPr>
      </w:pPr>
      <w:r>
        <w:rPr>
          <w:b/>
          <w:sz w:val="24"/>
        </w:rPr>
        <w:t>LEARNING OBJECTIVE 3.6:</w:t>
      </w:r>
      <w:r>
        <w:rPr>
          <w:sz w:val="24"/>
        </w:rPr>
        <w:tab/>
        <w:t>The student will be able to use subject pronouns.</w:t>
      </w:r>
    </w:p>
    <w:p w:rsidR="005B4DFB" w:rsidRDefault="005B4DFB">
      <w:pPr>
        <w:ind w:left="3600" w:hanging="3600"/>
        <w:rPr>
          <w:sz w:val="24"/>
        </w:rPr>
      </w:pPr>
    </w:p>
    <w:p w:rsidR="005B4DFB" w:rsidRDefault="005B4DFB">
      <w:pPr>
        <w:ind w:left="3600" w:hanging="3600"/>
        <w:rPr>
          <w:sz w:val="24"/>
        </w:rPr>
      </w:pPr>
      <w:r>
        <w:rPr>
          <w:b/>
          <w:sz w:val="24"/>
        </w:rPr>
        <w:t>LEARNING OBJECTIVE 3.7:</w:t>
      </w:r>
      <w:r>
        <w:rPr>
          <w:sz w:val="24"/>
        </w:rPr>
        <w:tab/>
        <w:t>The student will be able to list the forms of regular verbs in present tense.</w:t>
      </w:r>
    </w:p>
    <w:p w:rsidR="005B4DFB" w:rsidRDefault="005B4DFB">
      <w:pPr>
        <w:ind w:left="3600" w:hanging="3600"/>
        <w:rPr>
          <w:sz w:val="24"/>
        </w:rPr>
      </w:pPr>
    </w:p>
    <w:p w:rsidR="005B4DFB" w:rsidRDefault="005B4DFB">
      <w:pPr>
        <w:ind w:left="3600" w:hanging="3600"/>
        <w:rPr>
          <w:sz w:val="24"/>
        </w:rPr>
      </w:pPr>
      <w:r>
        <w:rPr>
          <w:b/>
          <w:sz w:val="24"/>
        </w:rPr>
        <w:t>LEARNING OBJECTIVE 3.8:</w:t>
      </w:r>
      <w:r>
        <w:rPr>
          <w:sz w:val="24"/>
        </w:rPr>
        <w:tab/>
        <w:t>The student will be able to use the verb SER and its various forms during a conversation.</w:t>
      </w:r>
    </w:p>
    <w:p w:rsidR="005B4DFB" w:rsidRDefault="005B4DFB">
      <w:pPr>
        <w:ind w:left="3600" w:hanging="3600"/>
        <w:rPr>
          <w:sz w:val="24"/>
        </w:rPr>
      </w:pPr>
    </w:p>
    <w:p w:rsidR="005B4DFB" w:rsidRDefault="005B4DFB">
      <w:pPr>
        <w:ind w:left="3600" w:hanging="3600"/>
        <w:rPr>
          <w:sz w:val="24"/>
        </w:rPr>
      </w:pPr>
      <w:r>
        <w:rPr>
          <w:b/>
          <w:sz w:val="24"/>
        </w:rPr>
        <w:t>LEARNING OBJECTIVE 3.9:</w:t>
      </w:r>
      <w:r>
        <w:rPr>
          <w:sz w:val="24"/>
        </w:rPr>
        <w:tab/>
        <w:t>The student will be able to use Spanish adjectives properly.</w:t>
      </w:r>
    </w:p>
    <w:p w:rsidR="005B4DFB" w:rsidRDefault="005B4DFB">
      <w:pPr>
        <w:ind w:left="2700" w:hanging="2700"/>
        <w:rPr>
          <w:sz w:val="24"/>
        </w:rPr>
      </w:pPr>
    </w:p>
    <w:p w:rsidR="005B4DFB" w:rsidRDefault="005B4DFB">
      <w:pPr>
        <w:ind w:left="2700" w:hanging="2700"/>
        <w:rPr>
          <w:b/>
          <w:i/>
          <w:sz w:val="28"/>
        </w:rPr>
      </w:pPr>
      <w:r>
        <w:rPr>
          <w:b/>
          <w:i/>
          <w:sz w:val="28"/>
        </w:rPr>
        <w:t>Culture</w:t>
      </w:r>
    </w:p>
    <w:p w:rsidR="005B4DFB" w:rsidRDefault="005B4DFB">
      <w:pPr>
        <w:ind w:left="2700" w:hanging="2700"/>
        <w:rPr>
          <w:sz w:val="24"/>
        </w:rPr>
      </w:pPr>
    </w:p>
    <w:p w:rsidR="005B4DFB" w:rsidRDefault="005B4DFB">
      <w:pPr>
        <w:ind w:left="3600" w:hanging="3600"/>
        <w:rPr>
          <w:color w:val="000000"/>
          <w:sz w:val="24"/>
        </w:rPr>
      </w:pPr>
      <w:r>
        <w:rPr>
          <w:b/>
          <w:sz w:val="24"/>
        </w:rPr>
        <w:t>LEARNING OBJECTIVE 3.10:</w:t>
      </w:r>
      <w:r>
        <w:rPr>
          <w:sz w:val="24"/>
        </w:rPr>
        <w:tab/>
        <w:t>The student will be able to list the Myths and Stereotypes about Hispanic Americans.</w:t>
      </w:r>
    </w:p>
    <w:p w:rsidR="005B4DFB" w:rsidRDefault="005B4DFB">
      <w:pPr>
        <w:rPr>
          <w:b/>
          <w:color w:val="000000"/>
          <w:sz w:val="24"/>
        </w:rPr>
        <w:sectPr w:rsidR="005B4DFB" w:rsidSect="004124BC">
          <w:pgSz w:w="12240" w:h="15840"/>
          <w:pgMar w:top="1440" w:right="1440" w:bottom="1440" w:left="1440" w:header="720" w:footer="720" w:gutter="0"/>
          <w:cols w:space="720"/>
        </w:sectPr>
      </w:pPr>
    </w:p>
    <w:p w:rsidR="005B4DFB" w:rsidRDefault="005B4DFB">
      <w:pPr>
        <w:rPr>
          <w:b/>
          <w:sz w:val="28"/>
        </w:rPr>
      </w:pPr>
      <w:proofErr w:type="gramStart"/>
      <w:r>
        <w:rPr>
          <w:b/>
          <w:sz w:val="28"/>
        </w:rPr>
        <w:lastRenderedPageBreak/>
        <w:t>UNIT 4.</w:t>
      </w:r>
      <w:proofErr w:type="gramEnd"/>
      <w:r>
        <w:rPr>
          <w:b/>
          <w:sz w:val="28"/>
        </w:rPr>
        <w:tab/>
      </w:r>
      <w:r>
        <w:rPr>
          <w:b/>
          <w:caps/>
          <w:sz w:val="28"/>
        </w:rPr>
        <w:t>Traffic Stops and Accidents</w:t>
      </w:r>
    </w:p>
    <w:p w:rsidR="005B4DFB" w:rsidRDefault="005B4DFB">
      <w:pPr>
        <w:rPr>
          <w:b/>
          <w:color w:val="000000"/>
          <w:sz w:val="24"/>
        </w:rPr>
      </w:pPr>
    </w:p>
    <w:p w:rsidR="005B4DFB" w:rsidRDefault="005B4DFB">
      <w:pPr>
        <w:rPr>
          <w:b/>
          <w:color w:val="000000"/>
          <w:sz w:val="28"/>
        </w:rPr>
      </w:pPr>
      <w:r>
        <w:rPr>
          <w:b/>
          <w:caps/>
          <w:color w:val="000000"/>
          <w:sz w:val="28"/>
        </w:rPr>
        <w:t>Overview</w:t>
      </w:r>
      <w:r>
        <w:rPr>
          <w:b/>
          <w:color w:val="000000"/>
          <w:sz w:val="28"/>
        </w:rPr>
        <w:tab/>
      </w:r>
    </w:p>
    <w:p w:rsidR="005B4DFB" w:rsidRDefault="005B4DFB">
      <w:pPr>
        <w:rPr>
          <w:b/>
          <w:color w:val="000000"/>
          <w:sz w:val="24"/>
        </w:rPr>
      </w:pPr>
    </w:p>
    <w:p w:rsidR="005B4DFB" w:rsidRDefault="005B4DFB">
      <w:pPr>
        <w:rPr>
          <w:color w:val="000000"/>
          <w:sz w:val="24"/>
        </w:rPr>
      </w:pPr>
      <w:r>
        <w:rPr>
          <w:color w:val="000000"/>
          <w:sz w:val="24"/>
        </w:rPr>
        <w:t>Officers deal with traffic laws and violations everyday. Occasionally, the officer is the first person one sees after an accident. It is important to be familiar with the appropriate terminology when encountering Spanish-speaking people. It is especially important when they exceed the verbal speed limit and talk so fast that the officer doesn’t understand!</w:t>
      </w:r>
    </w:p>
    <w:p w:rsidR="005B4DFB" w:rsidRDefault="005B4DFB">
      <w:pPr>
        <w:rPr>
          <w:b/>
          <w:color w:val="000000"/>
          <w:sz w:val="24"/>
        </w:rPr>
      </w:pPr>
      <w:r>
        <w:rPr>
          <w:b/>
          <w:color w:val="000000"/>
          <w:sz w:val="24"/>
        </w:rPr>
        <w:tab/>
      </w:r>
    </w:p>
    <w:p w:rsidR="005B4DFB" w:rsidRDefault="005B4DFB">
      <w:pPr>
        <w:rPr>
          <w:b/>
          <w:caps/>
          <w:color w:val="000000"/>
          <w:sz w:val="28"/>
        </w:rPr>
      </w:pPr>
      <w:r>
        <w:rPr>
          <w:b/>
          <w:caps/>
          <w:color w:val="000000"/>
          <w:sz w:val="28"/>
        </w:rPr>
        <w:t>Objectives</w:t>
      </w:r>
    </w:p>
    <w:p w:rsidR="005B4DFB" w:rsidRDefault="005B4DFB">
      <w:pPr>
        <w:rPr>
          <w:b/>
          <w:color w:val="000000"/>
          <w:sz w:val="24"/>
        </w:rPr>
      </w:pPr>
    </w:p>
    <w:p w:rsidR="005B4DFB" w:rsidRDefault="005B4DFB">
      <w:pPr>
        <w:rPr>
          <w:b/>
          <w:i/>
          <w:color w:val="000000"/>
          <w:sz w:val="28"/>
        </w:rPr>
      </w:pPr>
      <w:r>
        <w:rPr>
          <w:b/>
          <w:i/>
          <w:color w:val="000000"/>
          <w:sz w:val="28"/>
        </w:rPr>
        <w:t>Communication</w:t>
      </w:r>
    </w:p>
    <w:p w:rsidR="005B4DFB" w:rsidRDefault="005B4DFB">
      <w:pPr>
        <w:rPr>
          <w:color w:val="000000"/>
          <w:sz w:val="24"/>
        </w:rPr>
      </w:pPr>
    </w:p>
    <w:p w:rsidR="005B4DFB" w:rsidRDefault="005B4DFB">
      <w:pPr>
        <w:ind w:left="3600" w:hanging="3600"/>
        <w:rPr>
          <w:sz w:val="24"/>
        </w:rPr>
      </w:pPr>
      <w:r>
        <w:rPr>
          <w:b/>
          <w:sz w:val="24"/>
        </w:rPr>
        <w:t>LEARNING OBJECTIVE 4.1:</w:t>
      </w:r>
      <w:r>
        <w:rPr>
          <w:sz w:val="24"/>
        </w:rPr>
        <w:tab/>
        <w:t xml:space="preserve">Using a student handout, or some type of field aid, the student will be able to use vocabulary and phrases in verbal exchanges related to traffic offenses to provide and obtain information. </w:t>
      </w:r>
    </w:p>
    <w:p w:rsidR="005B4DFB" w:rsidRDefault="005B4DFB">
      <w:pPr>
        <w:ind w:left="3600" w:hanging="3600"/>
        <w:rPr>
          <w:sz w:val="24"/>
        </w:rPr>
      </w:pPr>
    </w:p>
    <w:p w:rsidR="005B4DFB" w:rsidRDefault="005B4DFB">
      <w:pPr>
        <w:ind w:left="3600" w:hanging="3600"/>
        <w:rPr>
          <w:sz w:val="24"/>
        </w:rPr>
      </w:pPr>
      <w:r>
        <w:rPr>
          <w:b/>
          <w:sz w:val="24"/>
        </w:rPr>
        <w:t>LEARNING OBJECTIVE 4.2:</w:t>
      </w:r>
      <w:r>
        <w:rPr>
          <w:sz w:val="24"/>
        </w:rPr>
        <w:tab/>
        <w:t>Using a student handout, or some type of field aid, the student will be able to use vocabulary and phrases in verbal exchanges related to traffic accidents and related to calming traffic accident victims.</w:t>
      </w:r>
    </w:p>
    <w:p w:rsidR="005B4DFB" w:rsidRDefault="005B4DFB">
      <w:pPr>
        <w:rPr>
          <w:color w:val="000000"/>
          <w:sz w:val="24"/>
        </w:rPr>
      </w:pPr>
    </w:p>
    <w:p w:rsidR="005B4DFB" w:rsidRDefault="005B4DFB">
      <w:pPr>
        <w:rPr>
          <w:b/>
          <w:color w:val="000000"/>
          <w:sz w:val="28"/>
        </w:rPr>
      </w:pPr>
      <w:r>
        <w:rPr>
          <w:b/>
          <w:i/>
          <w:color w:val="000000"/>
          <w:sz w:val="28"/>
        </w:rPr>
        <w:t>Structures</w:t>
      </w:r>
    </w:p>
    <w:p w:rsidR="005B4DFB" w:rsidRDefault="005B4DFB">
      <w:pPr>
        <w:rPr>
          <w:b/>
          <w:color w:val="000000"/>
          <w:sz w:val="24"/>
        </w:rPr>
      </w:pPr>
    </w:p>
    <w:p w:rsidR="005B4DFB" w:rsidRDefault="005B4DFB">
      <w:pPr>
        <w:ind w:left="3600" w:hanging="3600"/>
        <w:rPr>
          <w:sz w:val="24"/>
        </w:rPr>
      </w:pPr>
      <w:r>
        <w:rPr>
          <w:b/>
          <w:sz w:val="24"/>
        </w:rPr>
        <w:t>LEARNING OBJECTIVE 4.3:</w:t>
      </w:r>
      <w:r>
        <w:rPr>
          <w:sz w:val="24"/>
        </w:rPr>
        <w:tab/>
        <w:t xml:space="preserve">Using a student handout, or some type of field aid, the student will be able to present information using formal </w:t>
      </w:r>
      <w:r>
        <w:rPr>
          <w:sz w:val="24"/>
        </w:rPr>
        <w:lastRenderedPageBreak/>
        <w:t>commands to obtain and provide key information concerning a traffic related response.</w:t>
      </w:r>
    </w:p>
    <w:p w:rsidR="005B4DFB" w:rsidRDefault="005B4DFB">
      <w:pPr>
        <w:ind w:left="3600" w:hanging="3600"/>
        <w:rPr>
          <w:sz w:val="24"/>
        </w:rPr>
      </w:pPr>
    </w:p>
    <w:p w:rsidR="005B4DFB" w:rsidRDefault="005B4DFB">
      <w:pPr>
        <w:ind w:left="3600" w:hanging="3600"/>
        <w:rPr>
          <w:sz w:val="24"/>
        </w:rPr>
      </w:pPr>
      <w:r>
        <w:rPr>
          <w:b/>
          <w:sz w:val="24"/>
        </w:rPr>
        <w:t>LEARNING OBJECTIVE 4.4:</w:t>
      </w:r>
      <w:r>
        <w:rPr>
          <w:sz w:val="24"/>
        </w:rPr>
        <w:tab/>
        <w:t>The student will be able to use the Spanish verb TENER within a conversation using Spanish.</w:t>
      </w:r>
    </w:p>
    <w:p w:rsidR="005B4DFB" w:rsidRDefault="005B4DFB">
      <w:pPr>
        <w:ind w:left="3600" w:hanging="3600"/>
        <w:rPr>
          <w:sz w:val="24"/>
        </w:rPr>
      </w:pPr>
    </w:p>
    <w:p w:rsidR="005B4DFB" w:rsidRDefault="005B4DFB">
      <w:pPr>
        <w:ind w:left="3600" w:hanging="3600"/>
        <w:rPr>
          <w:sz w:val="24"/>
        </w:rPr>
      </w:pPr>
      <w:r>
        <w:rPr>
          <w:b/>
          <w:sz w:val="24"/>
        </w:rPr>
        <w:t>LEARNING OBJECTIVE 4.5:</w:t>
      </w:r>
      <w:r>
        <w:rPr>
          <w:sz w:val="24"/>
        </w:rPr>
        <w:tab/>
        <w:t>The student will be able to use Spanish possessive adjectives within a conversation using Spanish.</w:t>
      </w:r>
    </w:p>
    <w:p w:rsidR="005B4DFB" w:rsidRDefault="005B4DFB">
      <w:pPr>
        <w:ind w:left="3600" w:hanging="3600"/>
        <w:rPr>
          <w:sz w:val="24"/>
        </w:rPr>
      </w:pPr>
    </w:p>
    <w:p w:rsidR="005B4DFB" w:rsidRDefault="005B4DFB">
      <w:pPr>
        <w:ind w:left="3600" w:hanging="3600"/>
        <w:rPr>
          <w:sz w:val="24"/>
        </w:rPr>
      </w:pPr>
      <w:r>
        <w:rPr>
          <w:b/>
          <w:sz w:val="24"/>
        </w:rPr>
        <w:t>LEARNING OBJECTIVE 4.6:</w:t>
      </w:r>
      <w:r>
        <w:rPr>
          <w:sz w:val="24"/>
        </w:rPr>
        <w:tab/>
        <w:t>The student will be able to use the Spanish verb ESTAR within a conversation using Spanish.</w:t>
      </w:r>
    </w:p>
    <w:p w:rsidR="005B4DFB" w:rsidRDefault="005B4DFB">
      <w:pPr>
        <w:ind w:left="2700" w:hanging="2700"/>
        <w:rPr>
          <w:b/>
          <w:color w:val="000000"/>
          <w:sz w:val="24"/>
          <w:u w:val="single"/>
        </w:rPr>
      </w:pPr>
    </w:p>
    <w:p w:rsidR="005B4DFB" w:rsidRDefault="005B4DFB">
      <w:pPr>
        <w:ind w:left="2700" w:hanging="2700"/>
        <w:rPr>
          <w:b/>
          <w:color w:val="000000"/>
          <w:sz w:val="24"/>
          <w:u w:val="single"/>
        </w:rPr>
      </w:pPr>
    </w:p>
    <w:p w:rsidR="005B4DFB" w:rsidRDefault="005B4DFB">
      <w:pPr>
        <w:ind w:left="2700" w:hanging="2700"/>
        <w:rPr>
          <w:b/>
          <w:color w:val="000000"/>
          <w:sz w:val="24"/>
          <w:u w:val="single"/>
        </w:rPr>
      </w:pPr>
    </w:p>
    <w:p w:rsidR="005B4DFB" w:rsidRDefault="005B4DFB">
      <w:pPr>
        <w:ind w:left="2700" w:hanging="2700"/>
        <w:rPr>
          <w:b/>
          <w:color w:val="000000"/>
          <w:sz w:val="24"/>
          <w:u w:val="single"/>
        </w:rPr>
      </w:pPr>
    </w:p>
    <w:p w:rsidR="005B4DFB" w:rsidRDefault="005B4DFB">
      <w:pPr>
        <w:ind w:left="2700" w:hanging="2700"/>
        <w:rPr>
          <w:b/>
          <w:color w:val="000000"/>
          <w:sz w:val="24"/>
          <w:u w:val="single"/>
        </w:rPr>
      </w:pPr>
    </w:p>
    <w:p w:rsidR="005B4DFB" w:rsidRDefault="005B4DFB">
      <w:pPr>
        <w:ind w:left="2700" w:hanging="2700"/>
        <w:rPr>
          <w:b/>
          <w:color w:val="000000"/>
          <w:sz w:val="24"/>
          <w:u w:val="single"/>
        </w:rPr>
      </w:pPr>
    </w:p>
    <w:p w:rsidR="005B4DFB" w:rsidRDefault="005B4DFB">
      <w:pPr>
        <w:ind w:left="2700" w:hanging="2700"/>
        <w:rPr>
          <w:b/>
          <w:color w:val="000000"/>
          <w:sz w:val="24"/>
          <w:u w:val="single"/>
        </w:rPr>
      </w:pPr>
    </w:p>
    <w:p w:rsidR="005B4DFB" w:rsidRDefault="005B4DFB">
      <w:pPr>
        <w:ind w:left="2700" w:hanging="2700"/>
        <w:rPr>
          <w:b/>
          <w:i/>
          <w:color w:val="000000"/>
          <w:sz w:val="28"/>
        </w:rPr>
      </w:pPr>
      <w:r>
        <w:rPr>
          <w:b/>
          <w:i/>
          <w:color w:val="000000"/>
          <w:sz w:val="28"/>
        </w:rPr>
        <w:t>Culture</w:t>
      </w:r>
    </w:p>
    <w:p w:rsidR="005B4DFB" w:rsidRDefault="005B4DFB">
      <w:pPr>
        <w:ind w:left="2700" w:hanging="2700"/>
        <w:rPr>
          <w:b/>
          <w:color w:val="000000"/>
          <w:sz w:val="24"/>
        </w:rPr>
      </w:pPr>
    </w:p>
    <w:p w:rsidR="005B4DFB" w:rsidRDefault="005B4DFB">
      <w:pPr>
        <w:ind w:left="3600" w:hanging="3600"/>
        <w:rPr>
          <w:color w:val="000000"/>
          <w:sz w:val="24"/>
        </w:rPr>
      </w:pPr>
      <w:r>
        <w:rPr>
          <w:b/>
          <w:color w:val="000000"/>
          <w:sz w:val="24"/>
        </w:rPr>
        <w:t>LEARNING OBJECTIVE 4.7:</w:t>
      </w:r>
      <w:r>
        <w:rPr>
          <w:color w:val="000000"/>
          <w:sz w:val="24"/>
        </w:rPr>
        <w:tab/>
        <w:t>The student will be able to identify key facts concerning the Hispanic American Group Orientation Communication Style.</w:t>
      </w:r>
    </w:p>
    <w:p w:rsidR="005B4DFB" w:rsidRDefault="005B4DFB">
      <w:pPr>
        <w:ind w:left="3600" w:hanging="3600"/>
        <w:rPr>
          <w:color w:val="000000"/>
          <w:sz w:val="24"/>
        </w:rPr>
      </w:pPr>
    </w:p>
    <w:p w:rsidR="005B4DFB" w:rsidRDefault="005B4DFB">
      <w:pPr>
        <w:ind w:left="3600" w:hanging="3600"/>
        <w:rPr>
          <w:b/>
          <w:color w:val="000000"/>
          <w:sz w:val="24"/>
        </w:rPr>
      </w:pPr>
      <w:r>
        <w:rPr>
          <w:b/>
          <w:color w:val="000000"/>
          <w:sz w:val="24"/>
        </w:rPr>
        <w:t>LEARNING OBJECTIVE 4.8:</w:t>
      </w:r>
      <w:r>
        <w:rPr>
          <w:color w:val="000000"/>
          <w:sz w:val="24"/>
        </w:rPr>
        <w:tab/>
        <w:t>The student will be able to identify key facts about language limitations during interviews with those whose primary language is not the same as the students.</w:t>
      </w:r>
    </w:p>
    <w:p w:rsidR="005B4DFB" w:rsidRDefault="005B4DFB">
      <w:pPr>
        <w:ind w:left="3600" w:hanging="3600"/>
        <w:rPr>
          <w:color w:val="000000"/>
          <w:sz w:val="24"/>
        </w:rPr>
      </w:pPr>
    </w:p>
    <w:p w:rsidR="005B4DFB" w:rsidRDefault="005B4DFB">
      <w:pPr>
        <w:rPr>
          <w:b/>
          <w:color w:val="000000"/>
          <w:sz w:val="24"/>
        </w:rPr>
        <w:sectPr w:rsidR="005B4DFB" w:rsidSect="004124BC">
          <w:pgSz w:w="12240" w:h="15840"/>
          <w:pgMar w:top="1440" w:right="1440" w:bottom="1440" w:left="1440" w:header="720" w:footer="720" w:gutter="0"/>
          <w:cols w:space="720"/>
        </w:sectPr>
      </w:pPr>
    </w:p>
    <w:p w:rsidR="005B4DFB" w:rsidRDefault="005B4DFB">
      <w:pPr>
        <w:ind w:left="1440" w:hanging="1440"/>
        <w:rPr>
          <w:b/>
          <w:caps/>
          <w:sz w:val="28"/>
        </w:rPr>
      </w:pPr>
      <w:proofErr w:type="gramStart"/>
      <w:r>
        <w:rPr>
          <w:b/>
          <w:sz w:val="28"/>
        </w:rPr>
        <w:lastRenderedPageBreak/>
        <w:t>UNIT 5.</w:t>
      </w:r>
      <w:proofErr w:type="gramEnd"/>
      <w:r>
        <w:rPr>
          <w:b/>
          <w:sz w:val="28"/>
        </w:rPr>
        <w:tab/>
      </w:r>
      <w:r>
        <w:rPr>
          <w:b/>
          <w:caps/>
          <w:sz w:val="28"/>
        </w:rPr>
        <w:t>Domestic Violence Situations and Violent Crime Scenes</w:t>
      </w:r>
    </w:p>
    <w:p w:rsidR="005B4DFB" w:rsidRDefault="005B4DFB">
      <w:pPr>
        <w:rPr>
          <w:b/>
          <w:color w:val="000000"/>
          <w:sz w:val="24"/>
        </w:rPr>
      </w:pPr>
    </w:p>
    <w:p w:rsidR="005B4DFB" w:rsidRDefault="005B4DFB">
      <w:pPr>
        <w:rPr>
          <w:b/>
          <w:color w:val="000000"/>
          <w:sz w:val="28"/>
        </w:rPr>
      </w:pPr>
      <w:r>
        <w:rPr>
          <w:b/>
          <w:caps/>
          <w:color w:val="000000"/>
          <w:sz w:val="28"/>
        </w:rPr>
        <w:t>Overview</w:t>
      </w:r>
      <w:r>
        <w:rPr>
          <w:b/>
          <w:color w:val="000000"/>
          <w:sz w:val="28"/>
        </w:rPr>
        <w:t xml:space="preserve"> </w:t>
      </w:r>
    </w:p>
    <w:p w:rsidR="005B4DFB" w:rsidRDefault="005B4DFB">
      <w:pPr>
        <w:rPr>
          <w:b/>
          <w:color w:val="000000"/>
          <w:sz w:val="24"/>
        </w:rPr>
      </w:pPr>
    </w:p>
    <w:p w:rsidR="005B4DFB" w:rsidRDefault="005B4DFB">
      <w:pPr>
        <w:rPr>
          <w:color w:val="000000"/>
          <w:sz w:val="24"/>
        </w:rPr>
      </w:pPr>
      <w:r>
        <w:rPr>
          <w:color w:val="000000"/>
          <w:sz w:val="24"/>
        </w:rPr>
        <w:t xml:space="preserve">Incidents of domestic violence are, unfortunately, far too common. That is why it is important to be prepared to communicate effectively with Spanish-speaking people who have witnessed or been the victimized due to a violent situation. In this unit the officer will learn phrases that will facilitate interviewing people involved in domestic violence incidents. This chapter will also help prepare the officer to ask appropriate questions concerning a violent crime. </w:t>
      </w:r>
    </w:p>
    <w:p w:rsidR="005B4DFB" w:rsidRDefault="005B4DFB">
      <w:pPr>
        <w:rPr>
          <w:b/>
          <w:color w:val="000000"/>
          <w:sz w:val="24"/>
        </w:rPr>
      </w:pPr>
    </w:p>
    <w:p w:rsidR="005B4DFB" w:rsidRDefault="005B4DFB">
      <w:pPr>
        <w:rPr>
          <w:b/>
          <w:color w:val="000000"/>
          <w:sz w:val="28"/>
        </w:rPr>
      </w:pPr>
      <w:r>
        <w:rPr>
          <w:b/>
          <w:caps/>
          <w:color w:val="000000"/>
          <w:sz w:val="28"/>
        </w:rPr>
        <w:t>Objectives</w:t>
      </w:r>
    </w:p>
    <w:p w:rsidR="005B4DFB" w:rsidRDefault="005B4DFB">
      <w:pPr>
        <w:rPr>
          <w:b/>
          <w:color w:val="000000"/>
          <w:sz w:val="28"/>
        </w:rPr>
      </w:pPr>
    </w:p>
    <w:p w:rsidR="005B4DFB" w:rsidRDefault="005B4DFB">
      <w:pPr>
        <w:rPr>
          <w:b/>
          <w:i/>
          <w:sz w:val="24"/>
        </w:rPr>
      </w:pPr>
      <w:r>
        <w:rPr>
          <w:b/>
          <w:i/>
          <w:sz w:val="28"/>
        </w:rPr>
        <w:t>Communication</w:t>
      </w:r>
    </w:p>
    <w:p w:rsidR="005B4DFB" w:rsidRDefault="005B4DFB">
      <w:pPr>
        <w:rPr>
          <w:sz w:val="24"/>
        </w:rPr>
      </w:pPr>
    </w:p>
    <w:p w:rsidR="005B4DFB" w:rsidRDefault="005B4DFB">
      <w:pPr>
        <w:ind w:left="3600" w:hanging="3600"/>
        <w:rPr>
          <w:sz w:val="24"/>
        </w:rPr>
      </w:pPr>
      <w:r>
        <w:rPr>
          <w:b/>
          <w:sz w:val="24"/>
        </w:rPr>
        <w:t>LEARNING OBJECTIVE 5.1:</w:t>
      </w:r>
      <w:r>
        <w:rPr>
          <w:sz w:val="24"/>
        </w:rPr>
        <w:tab/>
        <w:t>The student will be able to use Spanish vocabulary and phrases in verbal exchanges related to controlling domestic violence and violent crime scenes.</w:t>
      </w:r>
    </w:p>
    <w:p w:rsidR="005B4DFB" w:rsidRDefault="005B4DFB">
      <w:pPr>
        <w:ind w:left="3600" w:hanging="3600"/>
        <w:rPr>
          <w:sz w:val="24"/>
        </w:rPr>
      </w:pPr>
    </w:p>
    <w:p w:rsidR="005B4DFB" w:rsidRDefault="005B4DFB">
      <w:pPr>
        <w:ind w:left="3600" w:hanging="3600"/>
        <w:rPr>
          <w:sz w:val="24"/>
        </w:rPr>
      </w:pPr>
      <w:r>
        <w:rPr>
          <w:b/>
          <w:sz w:val="24"/>
        </w:rPr>
        <w:t>LEARNING OBJECTIVE 5.2:</w:t>
      </w:r>
      <w:r>
        <w:rPr>
          <w:sz w:val="24"/>
        </w:rPr>
        <w:tab/>
        <w:t>Using a student handout, or some type of field aid, the student will be able to use Spanish vocabulary and phrases in verbal exchanges about people and family members.</w:t>
      </w:r>
    </w:p>
    <w:p w:rsidR="005B4DFB" w:rsidRDefault="005B4DFB">
      <w:pPr>
        <w:ind w:left="3600" w:hanging="3600"/>
        <w:rPr>
          <w:sz w:val="24"/>
          <w:u w:val="single"/>
        </w:rPr>
      </w:pPr>
    </w:p>
    <w:p w:rsidR="005B4DFB" w:rsidRDefault="005B4DFB">
      <w:pPr>
        <w:ind w:left="2700" w:hanging="2700"/>
        <w:rPr>
          <w:b/>
          <w:i/>
          <w:sz w:val="28"/>
        </w:rPr>
      </w:pPr>
      <w:r>
        <w:rPr>
          <w:b/>
          <w:i/>
          <w:sz w:val="28"/>
        </w:rPr>
        <w:t>Structures</w:t>
      </w:r>
    </w:p>
    <w:p w:rsidR="005B4DFB" w:rsidRDefault="005B4DFB">
      <w:pPr>
        <w:ind w:left="2700" w:hanging="2700"/>
        <w:rPr>
          <w:sz w:val="24"/>
        </w:rPr>
      </w:pPr>
    </w:p>
    <w:p w:rsidR="005B4DFB" w:rsidRDefault="005B4DFB">
      <w:pPr>
        <w:ind w:left="3600" w:hanging="3600"/>
        <w:rPr>
          <w:sz w:val="24"/>
        </w:rPr>
      </w:pPr>
      <w:r>
        <w:rPr>
          <w:b/>
          <w:sz w:val="24"/>
        </w:rPr>
        <w:t>LEARNING OBJECTIVE 5.3:</w:t>
      </w:r>
      <w:r>
        <w:rPr>
          <w:sz w:val="24"/>
        </w:rPr>
        <w:tab/>
        <w:t>The student will be able to use the present tense of the Spanish verb IR.</w:t>
      </w:r>
    </w:p>
    <w:p w:rsidR="005B4DFB" w:rsidRDefault="005B4DFB">
      <w:pPr>
        <w:ind w:left="3600" w:hanging="3600"/>
        <w:rPr>
          <w:sz w:val="24"/>
        </w:rPr>
      </w:pPr>
    </w:p>
    <w:p w:rsidR="005B4DFB" w:rsidRDefault="005B4DFB">
      <w:pPr>
        <w:ind w:left="3600" w:hanging="3600"/>
        <w:rPr>
          <w:sz w:val="24"/>
        </w:rPr>
      </w:pPr>
      <w:r>
        <w:rPr>
          <w:b/>
          <w:sz w:val="24"/>
        </w:rPr>
        <w:lastRenderedPageBreak/>
        <w:t>LEARNING OBJECTIVE 5.4:</w:t>
      </w:r>
      <w:r>
        <w:rPr>
          <w:sz w:val="24"/>
        </w:rPr>
        <w:tab/>
        <w:t>The student will be able to use the verb IR with infinitives to express actions in the future.</w:t>
      </w:r>
    </w:p>
    <w:p w:rsidR="005B4DFB" w:rsidRDefault="005B4DFB">
      <w:pPr>
        <w:ind w:left="3600" w:hanging="3600"/>
        <w:rPr>
          <w:sz w:val="24"/>
        </w:rPr>
      </w:pPr>
    </w:p>
    <w:p w:rsidR="005B4DFB" w:rsidRDefault="005B4DFB">
      <w:pPr>
        <w:ind w:left="3600" w:hanging="3600"/>
        <w:rPr>
          <w:sz w:val="24"/>
        </w:rPr>
      </w:pPr>
      <w:r>
        <w:rPr>
          <w:b/>
          <w:sz w:val="24"/>
        </w:rPr>
        <w:t>LEARNING OBJECTIVE 5.5:</w:t>
      </w:r>
      <w:r>
        <w:rPr>
          <w:sz w:val="24"/>
        </w:rPr>
        <w:tab/>
        <w:t>Using a student handout, or some type of field aid, the student will be able to present information using formal commands to obtain and provide key information.</w:t>
      </w:r>
    </w:p>
    <w:p w:rsidR="005B4DFB" w:rsidRDefault="005B4DFB">
      <w:pPr>
        <w:ind w:left="2700" w:hanging="2700"/>
        <w:rPr>
          <w:sz w:val="24"/>
        </w:rPr>
      </w:pPr>
    </w:p>
    <w:p w:rsidR="005B4DFB" w:rsidRDefault="005B4DFB">
      <w:pPr>
        <w:ind w:left="2700" w:hanging="2700"/>
        <w:rPr>
          <w:b/>
          <w:i/>
          <w:sz w:val="28"/>
        </w:rPr>
      </w:pPr>
      <w:r>
        <w:rPr>
          <w:b/>
          <w:i/>
          <w:sz w:val="28"/>
        </w:rPr>
        <w:t>Culture</w:t>
      </w:r>
    </w:p>
    <w:p w:rsidR="005B4DFB" w:rsidRDefault="005B4DFB">
      <w:pPr>
        <w:ind w:left="2700" w:hanging="2700"/>
        <w:rPr>
          <w:sz w:val="24"/>
        </w:rPr>
      </w:pPr>
    </w:p>
    <w:p w:rsidR="005B4DFB" w:rsidRDefault="005B4DFB">
      <w:pPr>
        <w:ind w:left="3600" w:hanging="3600"/>
        <w:rPr>
          <w:sz w:val="24"/>
        </w:rPr>
      </w:pPr>
      <w:r>
        <w:rPr>
          <w:b/>
          <w:sz w:val="24"/>
        </w:rPr>
        <w:t>LEARNING OBJECTIVE 5.6:</w:t>
      </w:r>
      <w:r>
        <w:rPr>
          <w:sz w:val="24"/>
        </w:rPr>
        <w:tab/>
        <w:t>The student will be able to identify key facts about the traditional roles of men and women in various Hispanic-American Communities.</w:t>
      </w:r>
    </w:p>
    <w:p w:rsidR="005B4DFB" w:rsidRDefault="005B4DFB">
      <w:pPr>
        <w:ind w:left="3600" w:hanging="3600"/>
        <w:rPr>
          <w:sz w:val="24"/>
        </w:rPr>
      </w:pPr>
    </w:p>
    <w:p w:rsidR="005B4DFB" w:rsidRDefault="005B4DFB">
      <w:pPr>
        <w:ind w:left="3600" w:hanging="3600"/>
        <w:rPr>
          <w:sz w:val="24"/>
        </w:rPr>
      </w:pPr>
      <w:r>
        <w:rPr>
          <w:b/>
          <w:sz w:val="24"/>
        </w:rPr>
        <w:t>LEARNING OBJECTIVE 5.7:</w:t>
      </w:r>
      <w:r>
        <w:rPr>
          <w:sz w:val="24"/>
        </w:rPr>
        <w:tab/>
        <w:t>The student will be able to identify key facts about the role of children and youth in various Hispanic-American Communities.</w:t>
      </w:r>
    </w:p>
    <w:p w:rsidR="005B4DFB" w:rsidRDefault="005B4DFB">
      <w:pPr>
        <w:ind w:left="3600" w:hanging="3600"/>
        <w:rPr>
          <w:sz w:val="24"/>
        </w:rPr>
      </w:pPr>
    </w:p>
    <w:p w:rsidR="005B4DFB" w:rsidRDefault="005B4DFB">
      <w:pPr>
        <w:ind w:left="3600" w:hanging="3600"/>
        <w:rPr>
          <w:sz w:val="24"/>
        </w:rPr>
      </w:pPr>
      <w:r>
        <w:rPr>
          <w:b/>
          <w:sz w:val="24"/>
        </w:rPr>
        <w:t>LEARNING OBJECTIVE 5.8:</w:t>
      </w:r>
      <w:r>
        <w:rPr>
          <w:sz w:val="24"/>
        </w:rPr>
        <w:tab/>
        <w:t>The student will be able to explain the benefits and problems of using family members as interpreters.</w:t>
      </w:r>
    </w:p>
    <w:p w:rsidR="005B4DFB" w:rsidRDefault="005B4DFB">
      <w:pPr>
        <w:rPr>
          <w:color w:val="000000"/>
          <w:sz w:val="24"/>
        </w:rPr>
      </w:pPr>
    </w:p>
    <w:p w:rsidR="005B4DFB" w:rsidRDefault="005B4DFB">
      <w:pPr>
        <w:rPr>
          <w:b/>
          <w:color w:val="000000"/>
          <w:sz w:val="24"/>
        </w:rPr>
        <w:sectPr w:rsidR="005B4DFB" w:rsidSect="004124BC">
          <w:pgSz w:w="12240" w:h="15840"/>
          <w:pgMar w:top="1440" w:right="1440" w:bottom="1440" w:left="1440" w:header="720" w:footer="720" w:gutter="0"/>
          <w:cols w:space="720"/>
        </w:sectPr>
      </w:pPr>
    </w:p>
    <w:p w:rsidR="005B4DFB" w:rsidRDefault="005B4DFB">
      <w:pPr>
        <w:ind w:left="1440" w:hanging="1440"/>
        <w:rPr>
          <w:b/>
          <w:caps/>
          <w:sz w:val="28"/>
        </w:rPr>
      </w:pPr>
      <w:proofErr w:type="gramStart"/>
      <w:r>
        <w:rPr>
          <w:b/>
          <w:caps/>
          <w:sz w:val="28"/>
        </w:rPr>
        <w:lastRenderedPageBreak/>
        <w:t>Unit 6.</w:t>
      </w:r>
      <w:proofErr w:type="gramEnd"/>
      <w:r>
        <w:rPr>
          <w:b/>
          <w:caps/>
          <w:sz w:val="28"/>
        </w:rPr>
        <w:tab/>
        <w:t>Burglary and Auto Theft / Arrest, Search, and Seizure Situations</w:t>
      </w:r>
    </w:p>
    <w:p w:rsidR="005B4DFB" w:rsidRDefault="005B4DFB">
      <w:pPr>
        <w:rPr>
          <w:b/>
          <w:color w:val="000000"/>
          <w:sz w:val="24"/>
        </w:rPr>
      </w:pPr>
    </w:p>
    <w:p w:rsidR="005B4DFB" w:rsidRDefault="005B4DFB">
      <w:pPr>
        <w:rPr>
          <w:b/>
          <w:caps/>
          <w:color w:val="000000"/>
          <w:sz w:val="28"/>
        </w:rPr>
      </w:pPr>
      <w:r>
        <w:rPr>
          <w:b/>
          <w:caps/>
          <w:color w:val="000000"/>
          <w:sz w:val="28"/>
        </w:rPr>
        <w:t>Overview</w:t>
      </w:r>
    </w:p>
    <w:p w:rsidR="005B4DFB" w:rsidRDefault="005B4DFB">
      <w:pPr>
        <w:rPr>
          <w:b/>
          <w:color w:val="000000"/>
          <w:sz w:val="28"/>
        </w:rPr>
      </w:pPr>
    </w:p>
    <w:p w:rsidR="005B4DFB" w:rsidRDefault="005B4DFB">
      <w:pPr>
        <w:rPr>
          <w:color w:val="000000"/>
          <w:sz w:val="24"/>
        </w:rPr>
      </w:pPr>
      <w:r>
        <w:rPr>
          <w:color w:val="000000"/>
          <w:sz w:val="24"/>
        </w:rPr>
        <w:t>The following chapter provides a useful pool of expressions for dealing with actual arrests or burglary-related situations. It also provides some information on key issues concerning Hispanics.</w:t>
      </w:r>
    </w:p>
    <w:p w:rsidR="005B4DFB" w:rsidRDefault="005B4DFB">
      <w:pPr>
        <w:rPr>
          <w:b/>
          <w:color w:val="000000"/>
          <w:sz w:val="24"/>
        </w:rPr>
      </w:pPr>
    </w:p>
    <w:p w:rsidR="005B4DFB" w:rsidRDefault="005B4DFB">
      <w:pPr>
        <w:rPr>
          <w:b/>
          <w:color w:val="000000"/>
          <w:sz w:val="28"/>
        </w:rPr>
      </w:pPr>
      <w:r>
        <w:rPr>
          <w:b/>
          <w:caps/>
          <w:color w:val="000000"/>
          <w:sz w:val="28"/>
        </w:rPr>
        <w:t>Objectives</w:t>
      </w:r>
    </w:p>
    <w:p w:rsidR="005B4DFB" w:rsidRDefault="005B4DFB">
      <w:pPr>
        <w:rPr>
          <w:b/>
          <w:color w:val="000000"/>
          <w:sz w:val="24"/>
        </w:rPr>
      </w:pPr>
    </w:p>
    <w:p w:rsidR="005B4DFB" w:rsidRDefault="005B4DFB">
      <w:pPr>
        <w:rPr>
          <w:b/>
          <w:i/>
          <w:color w:val="000000"/>
          <w:sz w:val="28"/>
        </w:rPr>
      </w:pPr>
      <w:r>
        <w:rPr>
          <w:b/>
          <w:i/>
          <w:color w:val="000000"/>
          <w:sz w:val="28"/>
        </w:rPr>
        <w:t>Communication</w:t>
      </w:r>
    </w:p>
    <w:p w:rsidR="005B4DFB" w:rsidRDefault="005B4DFB">
      <w:pPr>
        <w:rPr>
          <w:b/>
          <w:color w:val="000000"/>
          <w:sz w:val="24"/>
        </w:rPr>
      </w:pPr>
    </w:p>
    <w:p w:rsidR="005B4DFB" w:rsidRDefault="005B4DFB">
      <w:pPr>
        <w:ind w:left="3600" w:hanging="3600"/>
        <w:rPr>
          <w:sz w:val="24"/>
        </w:rPr>
      </w:pPr>
      <w:r>
        <w:rPr>
          <w:b/>
          <w:sz w:val="24"/>
        </w:rPr>
        <w:t>LEARNING OBJECTIVE 6.1:</w:t>
      </w:r>
      <w:r>
        <w:rPr>
          <w:sz w:val="24"/>
        </w:rPr>
        <w:tab/>
        <w:t xml:space="preserve">Using a student handout or similar product, the student will be able to use vocabulary and phrases in verbal exchanges related to burglary. </w:t>
      </w:r>
    </w:p>
    <w:p w:rsidR="005B4DFB" w:rsidRDefault="005B4DFB">
      <w:pPr>
        <w:ind w:left="3600" w:hanging="3600"/>
        <w:rPr>
          <w:sz w:val="24"/>
        </w:rPr>
      </w:pPr>
    </w:p>
    <w:p w:rsidR="005B4DFB" w:rsidRDefault="005B4DFB">
      <w:pPr>
        <w:ind w:left="3600" w:hanging="3600"/>
        <w:rPr>
          <w:sz w:val="24"/>
        </w:rPr>
      </w:pPr>
      <w:r>
        <w:rPr>
          <w:b/>
          <w:sz w:val="24"/>
        </w:rPr>
        <w:t>LEARNING OBJECTIVE 6.2:</w:t>
      </w:r>
      <w:r>
        <w:rPr>
          <w:sz w:val="24"/>
        </w:rPr>
        <w:tab/>
        <w:t>The student will be able to use Spanish vocabulary to making an arrest.</w:t>
      </w:r>
    </w:p>
    <w:p w:rsidR="005B4DFB" w:rsidRDefault="005B4DFB">
      <w:pPr>
        <w:ind w:left="2700" w:hanging="2700"/>
        <w:rPr>
          <w:color w:val="000000"/>
          <w:sz w:val="24"/>
          <w:u w:val="single"/>
        </w:rPr>
      </w:pPr>
    </w:p>
    <w:p w:rsidR="005B4DFB" w:rsidRDefault="005B4DFB">
      <w:pPr>
        <w:ind w:left="2700" w:hanging="2700"/>
        <w:rPr>
          <w:b/>
          <w:i/>
          <w:color w:val="000000"/>
          <w:sz w:val="28"/>
        </w:rPr>
      </w:pPr>
      <w:r>
        <w:rPr>
          <w:b/>
          <w:i/>
          <w:color w:val="000000"/>
          <w:sz w:val="28"/>
        </w:rPr>
        <w:t>Structures</w:t>
      </w:r>
    </w:p>
    <w:p w:rsidR="005B4DFB" w:rsidRDefault="005B4DFB">
      <w:pPr>
        <w:ind w:left="3600" w:hanging="3600"/>
        <w:rPr>
          <w:b/>
          <w:color w:val="000000"/>
          <w:sz w:val="24"/>
        </w:rPr>
      </w:pPr>
    </w:p>
    <w:p w:rsidR="005B4DFB" w:rsidRDefault="005B4DFB">
      <w:pPr>
        <w:ind w:left="3600" w:hanging="3600"/>
        <w:rPr>
          <w:sz w:val="24"/>
        </w:rPr>
      </w:pPr>
      <w:r>
        <w:rPr>
          <w:b/>
          <w:sz w:val="24"/>
        </w:rPr>
        <w:t>LEARNING OBJECTIVE 6.3:</w:t>
      </w:r>
      <w:r>
        <w:rPr>
          <w:sz w:val="24"/>
        </w:rPr>
        <w:tab/>
        <w:t>The student will be able to use Spanish verbs in the present with irregular “YO” forms during a conversation.</w:t>
      </w:r>
    </w:p>
    <w:p w:rsidR="005B4DFB" w:rsidRDefault="005B4DFB">
      <w:pPr>
        <w:ind w:left="3600" w:hanging="3600"/>
        <w:rPr>
          <w:sz w:val="24"/>
        </w:rPr>
      </w:pPr>
    </w:p>
    <w:p w:rsidR="005B4DFB" w:rsidRDefault="005B4DFB">
      <w:pPr>
        <w:ind w:left="3600" w:hanging="3600"/>
        <w:rPr>
          <w:sz w:val="24"/>
        </w:rPr>
      </w:pPr>
      <w:r>
        <w:rPr>
          <w:b/>
          <w:sz w:val="24"/>
        </w:rPr>
        <w:lastRenderedPageBreak/>
        <w:t>LEARNING OBJECTIVE 6.4:</w:t>
      </w:r>
      <w:r>
        <w:rPr>
          <w:sz w:val="24"/>
        </w:rPr>
        <w:tab/>
        <w:t>The student will be able to use Spanish stem-changing present tense verbs during a conversation.</w:t>
      </w:r>
    </w:p>
    <w:p w:rsidR="005B4DFB" w:rsidRDefault="005B4DFB">
      <w:pPr>
        <w:ind w:left="3600" w:hanging="3600"/>
        <w:rPr>
          <w:b/>
          <w:color w:val="000000"/>
          <w:sz w:val="24"/>
          <w:u w:val="single"/>
        </w:rPr>
      </w:pPr>
    </w:p>
    <w:p w:rsidR="005B4DFB" w:rsidRDefault="005B4DFB">
      <w:pPr>
        <w:ind w:left="2700" w:hanging="2700"/>
        <w:rPr>
          <w:b/>
          <w:i/>
          <w:color w:val="000000"/>
          <w:sz w:val="28"/>
        </w:rPr>
      </w:pPr>
      <w:r>
        <w:rPr>
          <w:b/>
          <w:i/>
          <w:color w:val="000000"/>
          <w:sz w:val="28"/>
        </w:rPr>
        <w:t>Culture</w:t>
      </w:r>
    </w:p>
    <w:p w:rsidR="005B4DFB" w:rsidRDefault="005B4DFB">
      <w:pPr>
        <w:ind w:left="3600" w:hanging="3600"/>
        <w:rPr>
          <w:b/>
          <w:color w:val="000000"/>
          <w:sz w:val="24"/>
        </w:rPr>
      </w:pPr>
    </w:p>
    <w:p w:rsidR="005B4DFB" w:rsidRDefault="005B4DFB">
      <w:pPr>
        <w:pStyle w:val="WPDefaults"/>
        <w:ind w:left="3600" w:hanging="3600"/>
        <w:rPr>
          <w:rFonts w:ascii="Times New Roman" w:hAnsi="Times New Roman"/>
        </w:rPr>
      </w:pPr>
      <w:r>
        <w:rPr>
          <w:rFonts w:ascii="Times New Roman" w:hAnsi="Times New Roman"/>
          <w:b/>
        </w:rPr>
        <w:t>LEARNING OBJECTIVE 6.5:</w:t>
      </w:r>
      <w:r>
        <w:rPr>
          <w:rFonts w:ascii="Times New Roman" w:hAnsi="Times New Roman"/>
        </w:rPr>
        <w:tab/>
        <w:t>The student will be able to identify local community policing issues in law enforcement contact with Hispanic-Americans.</w:t>
      </w:r>
    </w:p>
    <w:p w:rsidR="005B4DFB" w:rsidRDefault="005B4DFB">
      <w:pPr>
        <w:rPr>
          <w:color w:val="000000"/>
          <w:sz w:val="24"/>
        </w:rPr>
        <w:sectPr w:rsidR="005B4DFB" w:rsidSect="004124BC">
          <w:type w:val="oddPage"/>
          <w:pgSz w:w="12240" w:h="15840"/>
          <w:pgMar w:top="1440" w:right="1440" w:bottom="1440" w:left="1440" w:header="720" w:footer="720" w:gutter="0"/>
          <w:cols w:space="720"/>
        </w:sectPr>
      </w:pPr>
    </w:p>
    <w:p w:rsidR="005B4DFB" w:rsidRDefault="005B4DFB">
      <w:pPr>
        <w:rPr>
          <w:b/>
          <w:sz w:val="28"/>
        </w:rPr>
      </w:pPr>
      <w:proofErr w:type="gramStart"/>
      <w:r>
        <w:rPr>
          <w:b/>
          <w:sz w:val="28"/>
        </w:rPr>
        <w:lastRenderedPageBreak/>
        <w:t>UNIT 7.</w:t>
      </w:r>
      <w:proofErr w:type="gramEnd"/>
      <w:r>
        <w:rPr>
          <w:b/>
          <w:sz w:val="28"/>
        </w:rPr>
        <w:tab/>
        <w:t>ALCOHOL AND DRUG-RELATED SITUATIONS</w:t>
      </w:r>
    </w:p>
    <w:p w:rsidR="005B4DFB" w:rsidRDefault="005B4DFB">
      <w:pPr>
        <w:rPr>
          <w:b/>
          <w:color w:val="000000"/>
          <w:sz w:val="24"/>
        </w:rPr>
      </w:pPr>
      <w:r>
        <w:rPr>
          <w:b/>
          <w:color w:val="000000"/>
          <w:sz w:val="24"/>
        </w:rPr>
        <w:tab/>
      </w:r>
      <w:r>
        <w:rPr>
          <w:b/>
          <w:color w:val="000000"/>
          <w:sz w:val="24"/>
        </w:rPr>
        <w:tab/>
      </w:r>
    </w:p>
    <w:p w:rsidR="005B4DFB" w:rsidRDefault="005B4DFB">
      <w:pPr>
        <w:rPr>
          <w:b/>
          <w:color w:val="000000"/>
          <w:sz w:val="28"/>
        </w:rPr>
      </w:pPr>
      <w:r>
        <w:rPr>
          <w:b/>
          <w:caps/>
          <w:color w:val="000000"/>
          <w:sz w:val="28"/>
        </w:rPr>
        <w:t>Overview</w:t>
      </w:r>
    </w:p>
    <w:p w:rsidR="005B4DFB" w:rsidRDefault="005B4DFB">
      <w:pPr>
        <w:rPr>
          <w:b/>
          <w:color w:val="000000"/>
          <w:sz w:val="24"/>
        </w:rPr>
      </w:pPr>
    </w:p>
    <w:p w:rsidR="005B4DFB" w:rsidRDefault="005B4DFB">
      <w:pPr>
        <w:rPr>
          <w:color w:val="000000"/>
          <w:sz w:val="24"/>
        </w:rPr>
      </w:pPr>
      <w:r>
        <w:rPr>
          <w:color w:val="000000"/>
          <w:sz w:val="24"/>
        </w:rPr>
        <w:t>The last chapter of our course provides phrases that will facilitate the process of identifying people who may be under the influence. The chapter also ends with a discussion of establishing trust with the Hispanic-American Community.</w:t>
      </w:r>
    </w:p>
    <w:p w:rsidR="005B4DFB" w:rsidRDefault="005B4DFB">
      <w:pPr>
        <w:rPr>
          <w:b/>
          <w:color w:val="000000"/>
          <w:sz w:val="24"/>
        </w:rPr>
      </w:pPr>
    </w:p>
    <w:p w:rsidR="005B4DFB" w:rsidRDefault="005B4DFB">
      <w:pPr>
        <w:rPr>
          <w:b/>
          <w:color w:val="000000"/>
          <w:sz w:val="28"/>
        </w:rPr>
      </w:pPr>
      <w:r>
        <w:rPr>
          <w:b/>
          <w:caps/>
          <w:color w:val="000000"/>
          <w:sz w:val="28"/>
        </w:rPr>
        <w:t>Objectives</w:t>
      </w:r>
    </w:p>
    <w:p w:rsidR="005B4DFB" w:rsidRDefault="005B4DFB">
      <w:pPr>
        <w:rPr>
          <w:b/>
          <w:color w:val="000000"/>
          <w:sz w:val="24"/>
        </w:rPr>
      </w:pPr>
    </w:p>
    <w:p w:rsidR="005B4DFB" w:rsidRDefault="005B4DFB">
      <w:pPr>
        <w:rPr>
          <w:b/>
          <w:i/>
          <w:color w:val="000000"/>
          <w:sz w:val="28"/>
        </w:rPr>
      </w:pPr>
      <w:r>
        <w:rPr>
          <w:b/>
          <w:i/>
          <w:color w:val="000000"/>
          <w:sz w:val="28"/>
        </w:rPr>
        <w:t>Communications</w:t>
      </w:r>
    </w:p>
    <w:p w:rsidR="005B4DFB" w:rsidRDefault="005B4DFB">
      <w:pPr>
        <w:rPr>
          <w:color w:val="000000"/>
          <w:sz w:val="24"/>
        </w:rPr>
      </w:pPr>
    </w:p>
    <w:p w:rsidR="005B4DFB" w:rsidRDefault="005B4DFB">
      <w:pPr>
        <w:pStyle w:val="BodyTextIndent2"/>
        <w:ind w:left="3600" w:hanging="3600"/>
      </w:pPr>
      <w:r>
        <w:rPr>
          <w:b/>
        </w:rPr>
        <w:t>LEARNING OBJECTIVE 7.1:</w:t>
      </w:r>
      <w:r>
        <w:tab/>
        <w:t>The student will be able to use Spanish vocabulary and phrases in verbal exchanges related to alcohol and drug situations.</w:t>
      </w:r>
    </w:p>
    <w:p w:rsidR="005B4DFB" w:rsidRDefault="005B4DFB">
      <w:pPr>
        <w:rPr>
          <w:b/>
          <w:color w:val="000000"/>
          <w:sz w:val="24"/>
        </w:rPr>
      </w:pPr>
    </w:p>
    <w:p w:rsidR="005B4DFB" w:rsidRDefault="005B4DFB">
      <w:pPr>
        <w:rPr>
          <w:b/>
          <w:i/>
          <w:color w:val="000000"/>
          <w:sz w:val="28"/>
        </w:rPr>
      </w:pPr>
      <w:r>
        <w:rPr>
          <w:b/>
          <w:i/>
          <w:color w:val="000000"/>
          <w:sz w:val="28"/>
        </w:rPr>
        <w:t>Structures</w:t>
      </w:r>
    </w:p>
    <w:p w:rsidR="005B4DFB" w:rsidRDefault="005B4DFB">
      <w:pPr>
        <w:ind w:left="3600" w:hanging="3600"/>
        <w:rPr>
          <w:color w:val="000000"/>
          <w:sz w:val="24"/>
        </w:rPr>
      </w:pPr>
    </w:p>
    <w:p w:rsidR="005B4DFB" w:rsidRDefault="005B4DFB">
      <w:pPr>
        <w:ind w:left="3600" w:hanging="3600"/>
        <w:rPr>
          <w:b/>
          <w:sz w:val="24"/>
        </w:rPr>
      </w:pPr>
      <w:r>
        <w:rPr>
          <w:b/>
          <w:sz w:val="24"/>
        </w:rPr>
        <w:t>LEARNING OBJECTIVE 7.2:</w:t>
      </w:r>
      <w:r>
        <w:rPr>
          <w:sz w:val="24"/>
        </w:rPr>
        <w:tab/>
        <w:t xml:space="preserve">Using a student handout or a similar tool, the student will be able to use demonstrative adjectives to point out people and </w:t>
      </w:r>
      <w:r>
        <w:rPr>
          <w:b/>
          <w:sz w:val="24"/>
        </w:rPr>
        <w:t>things.</w:t>
      </w:r>
    </w:p>
    <w:p w:rsidR="005B4DFB" w:rsidRDefault="005B4DFB">
      <w:pPr>
        <w:ind w:left="3600" w:hanging="3600"/>
        <w:rPr>
          <w:b/>
          <w:sz w:val="24"/>
        </w:rPr>
      </w:pPr>
    </w:p>
    <w:p w:rsidR="005B4DFB" w:rsidRDefault="005B4DFB">
      <w:pPr>
        <w:ind w:left="3600" w:hanging="3600"/>
        <w:rPr>
          <w:sz w:val="24"/>
        </w:rPr>
      </w:pPr>
      <w:r>
        <w:rPr>
          <w:b/>
          <w:sz w:val="24"/>
        </w:rPr>
        <w:t>LEARNING OBJECTIVE 7.3:</w:t>
      </w:r>
      <w:r>
        <w:rPr>
          <w:sz w:val="24"/>
        </w:rPr>
        <w:tab/>
        <w:t>Using a student handout or similar tool, the student will be able to use the command forms of the GO &amp; stem-changing verbs.</w:t>
      </w:r>
    </w:p>
    <w:p w:rsidR="005B4DFB" w:rsidRDefault="005B4DFB">
      <w:pPr>
        <w:ind w:left="3600" w:hanging="3600"/>
        <w:rPr>
          <w:b/>
          <w:color w:val="000000"/>
          <w:sz w:val="24"/>
        </w:rPr>
      </w:pPr>
    </w:p>
    <w:p w:rsidR="005B4DFB" w:rsidRDefault="005B4DFB">
      <w:pPr>
        <w:ind w:left="2700" w:hanging="2700"/>
        <w:rPr>
          <w:b/>
          <w:i/>
          <w:color w:val="000000"/>
          <w:sz w:val="28"/>
        </w:rPr>
      </w:pPr>
      <w:r>
        <w:rPr>
          <w:b/>
          <w:i/>
          <w:color w:val="000000"/>
          <w:sz w:val="28"/>
        </w:rPr>
        <w:lastRenderedPageBreak/>
        <w:t>Culture</w:t>
      </w:r>
    </w:p>
    <w:p w:rsidR="005B4DFB" w:rsidRDefault="005B4DFB">
      <w:pPr>
        <w:ind w:left="3600" w:hanging="3600"/>
        <w:rPr>
          <w:b/>
          <w:color w:val="000000"/>
          <w:sz w:val="24"/>
          <w:u w:val="single"/>
        </w:rPr>
      </w:pPr>
    </w:p>
    <w:p w:rsidR="005B4DFB" w:rsidRDefault="005B4DFB">
      <w:pPr>
        <w:pStyle w:val="BodyTextIndent"/>
        <w:ind w:left="3600" w:hanging="3600"/>
      </w:pPr>
      <w:r>
        <w:rPr>
          <w:b/>
        </w:rPr>
        <w:t>LEARNING OBJECTIVE 7.4:</w:t>
      </w:r>
      <w:r>
        <w:tab/>
        <w:t>The student will be able to identify ways to establish trust with the Hispanic-American Community.</w:t>
      </w:r>
    </w:p>
    <w:p w:rsidR="005B4DFB" w:rsidRDefault="005B4DFB">
      <w:pPr>
        <w:ind w:left="2700" w:hanging="2700"/>
        <w:rPr>
          <w:color w:val="000000"/>
          <w:sz w:val="24"/>
        </w:rPr>
      </w:pPr>
    </w:p>
    <w:sectPr w:rsidR="005B4DFB" w:rsidSect="004124B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ew Century Schlbk">
    <w:charset w:val="00"/>
    <w:family w:val="auto"/>
    <w:pitch w:val="default"/>
  </w:font>
  <w:font w:name="GillSans Bold">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ITC Officina Sans Book">
    <w:charset w:val="00"/>
    <w:family w:val="auto"/>
    <w:pitch w:val="default"/>
  </w:font>
  <w:font w:name="ITC Officina Sans BoldItalic">
    <w:charset w:val="00"/>
    <w:family w:val="auto"/>
    <w:pitch w:val="default"/>
  </w:font>
  <w:font w:name="Zapf Dingbats">
    <w:altName w:val="Monotype Sorts"/>
    <w:charset w:val="02"/>
    <w:family w:val="auto"/>
    <w:pitch w:val="variable"/>
    <w:sig w:usb0="00000000" w:usb1="00000010" w:usb2="00000000" w:usb3="00000000" w:csb0="80000000" w:csb1="00000000"/>
  </w:font>
  <w:font w:name="Helvetica Inserat">
    <w:charset w:val="00"/>
    <w:family w:val="auto"/>
    <w:pitch w:val="default"/>
  </w:font>
  <w:font w:name="Times">
    <w:panose1 w:val="00000000000000000000"/>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743447E8"/>
    <w:lvl w:ilvl="0">
      <w:start w:val="1"/>
      <w:numFmt w:val="bullet"/>
      <w:lvlText w:val=""/>
      <w:lvlJc w:val="left"/>
      <w:pPr>
        <w:tabs>
          <w:tab w:val="num" w:pos="1800"/>
        </w:tabs>
        <w:ind w:left="1800" w:hanging="360"/>
      </w:pPr>
      <w:rPr>
        <w:rFonts w:ascii="Symbol" w:hAnsi="Symbol" w:hint="default"/>
      </w:rPr>
    </w:lvl>
  </w:abstractNum>
  <w:abstractNum w:abstractNumId="1">
    <w:nsid w:val="FFFFFF81"/>
    <w:multiLevelType w:val="singleLevel"/>
    <w:tmpl w:val="5FC809FE"/>
    <w:lvl w:ilvl="0">
      <w:start w:val="1"/>
      <w:numFmt w:val="bullet"/>
      <w:lvlText w:val=""/>
      <w:lvlJc w:val="left"/>
      <w:pPr>
        <w:tabs>
          <w:tab w:val="num" w:pos="1440"/>
        </w:tabs>
        <w:ind w:left="1440" w:hanging="360"/>
      </w:pPr>
      <w:rPr>
        <w:rFonts w:ascii="Symbol" w:hAnsi="Symbol" w:hint="default"/>
      </w:rPr>
    </w:lvl>
  </w:abstractNum>
  <w:abstractNum w:abstractNumId="2">
    <w:nsid w:val="FFFFFF82"/>
    <w:multiLevelType w:val="singleLevel"/>
    <w:tmpl w:val="FD3685B6"/>
    <w:lvl w:ilvl="0">
      <w:start w:val="1"/>
      <w:numFmt w:val="bullet"/>
      <w:lvlText w:val=""/>
      <w:lvlJc w:val="left"/>
      <w:pPr>
        <w:tabs>
          <w:tab w:val="num" w:pos="1080"/>
        </w:tabs>
        <w:ind w:left="1080" w:hanging="360"/>
      </w:pPr>
      <w:rPr>
        <w:rFonts w:ascii="Symbol" w:hAnsi="Symbol" w:hint="default"/>
      </w:rPr>
    </w:lvl>
  </w:abstractNum>
  <w:abstractNum w:abstractNumId="3">
    <w:nsid w:val="FFFFFF83"/>
    <w:multiLevelType w:val="singleLevel"/>
    <w:tmpl w:val="AF20F05E"/>
    <w:lvl w:ilvl="0">
      <w:start w:val="1"/>
      <w:numFmt w:val="bullet"/>
      <w:lvlText w:val=""/>
      <w:lvlJc w:val="left"/>
      <w:pPr>
        <w:tabs>
          <w:tab w:val="num" w:pos="720"/>
        </w:tabs>
        <w:ind w:left="720" w:hanging="360"/>
      </w:pPr>
      <w:rPr>
        <w:rFonts w:ascii="Symbol" w:hAnsi="Symbol" w:hint="default"/>
      </w:rPr>
    </w:lvl>
  </w:abstractNum>
  <w:abstractNum w:abstractNumId="4">
    <w:nsid w:val="FFFFFF89"/>
    <w:multiLevelType w:val="singleLevel"/>
    <w:tmpl w:val="047EC44C"/>
    <w:lvl w:ilvl="0">
      <w:start w:val="1"/>
      <w:numFmt w:val="bullet"/>
      <w:lvlText w:val=""/>
      <w:lvlJc w:val="left"/>
      <w:pPr>
        <w:tabs>
          <w:tab w:val="num" w:pos="360"/>
        </w:tabs>
        <w:ind w:left="360" w:hanging="360"/>
      </w:pPr>
      <w:rPr>
        <w:rFonts w:ascii="Symbol" w:hAnsi="Symbol" w:hint="default"/>
      </w:rPr>
    </w:lvl>
  </w:abstractNum>
  <w:abstractNum w:abstractNumId="5">
    <w:nsid w:val="02465876"/>
    <w:multiLevelType w:val="multilevel"/>
    <w:tmpl w:val="D63662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4880953"/>
    <w:multiLevelType w:val="multilevel"/>
    <w:tmpl w:val="B9F433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AA85AFF"/>
    <w:multiLevelType w:val="multilevel"/>
    <w:tmpl w:val="51D234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DF622CE"/>
    <w:multiLevelType w:val="multilevel"/>
    <w:tmpl w:val="D49E6F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114086D"/>
    <w:multiLevelType w:val="multilevel"/>
    <w:tmpl w:val="E392F3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CE855E9"/>
    <w:multiLevelType w:val="multilevel"/>
    <w:tmpl w:val="4C4EE4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5DE1620"/>
    <w:multiLevelType w:val="multilevel"/>
    <w:tmpl w:val="E990C5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53232800"/>
    <w:multiLevelType w:val="multilevel"/>
    <w:tmpl w:val="76EA4A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682B0FF3"/>
    <w:multiLevelType w:val="multilevel"/>
    <w:tmpl w:val="1D8E19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6BDE6159"/>
    <w:multiLevelType w:val="multilevel"/>
    <w:tmpl w:val="4C70B6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716B6D4A"/>
    <w:multiLevelType w:val="multilevel"/>
    <w:tmpl w:val="0ED68C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75615251"/>
    <w:multiLevelType w:val="multilevel"/>
    <w:tmpl w:val="7E4CBE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7FB93046"/>
    <w:multiLevelType w:val="multilevel"/>
    <w:tmpl w:val="4D0C5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8"/>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3"/>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6"/>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compat>
    <w:compatSetting w:name="compatibilityMode" w:uri="http://schemas.microsoft.com/office/word" w:val="12"/>
  </w:compat>
  <w:rsids>
    <w:rsidRoot w:val="008328D9"/>
    <w:rsid w:val="004124BC"/>
    <w:rsid w:val="0053083C"/>
    <w:rsid w:val="00535430"/>
    <w:rsid w:val="005B4DFB"/>
    <w:rsid w:val="007F369D"/>
    <w:rsid w:val="008328D9"/>
    <w:rsid w:val="008D194F"/>
    <w:rsid w:val="00A124AF"/>
    <w:rsid w:val="00AA627E"/>
    <w:rsid w:val="00C93491"/>
    <w:rsid w:val="00E029A2"/>
    <w:rsid w:val="00EC04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94F"/>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autoRedefine/>
    <w:qFormat/>
    <w:rsid w:val="007F369D"/>
    <w:pPr>
      <w:tabs>
        <w:tab w:val="num" w:pos="360"/>
        <w:tab w:val="num" w:pos="720"/>
      </w:tabs>
      <w:spacing w:before="240" w:after="240"/>
      <w:jc w:val="center"/>
      <w:outlineLvl w:val="0"/>
    </w:pPr>
    <w:rPr>
      <w:b/>
      <w:kern w:val="28"/>
      <w:sz w:val="36"/>
    </w:rPr>
  </w:style>
  <w:style w:type="paragraph" w:styleId="Heading2">
    <w:name w:val="heading 2"/>
    <w:basedOn w:val="Normal"/>
    <w:next w:val="Normal"/>
    <w:autoRedefine/>
    <w:qFormat/>
    <w:rsid w:val="007F369D"/>
    <w:pPr>
      <w:tabs>
        <w:tab w:val="num" w:pos="1440"/>
      </w:tabs>
      <w:spacing w:before="240" w:after="60"/>
      <w:ind w:left="720" w:hanging="720"/>
      <w:outlineLvl w:val="1"/>
    </w:pPr>
    <w:rPr>
      <w:rFonts w:ascii="Arial" w:hAnsi="Arial"/>
      <w:b/>
      <w:sz w:val="24"/>
    </w:rPr>
  </w:style>
  <w:style w:type="paragraph" w:styleId="Heading3">
    <w:name w:val="heading 3"/>
    <w:basedOn w:val="Normal"/>
    <w:next w:val="Normal"/>
    <w:autoRedefine/>
    <w:qFormat/>
    <w:rsid w:val="004124BC"/>
    <w:pPr>
      <w:spacing w:before="240" w:after="60"/>
      <w:jc w:val="center"/>
      <w:outlineLvl w:val="2"/>
    </w:pPr>
    <w:rPr>
      <w:rFonts w:ascii="Arial" w:hAnsi="Arial"/>
      <w:sz w:val="24"/>
    </w:rPr>
  </w:style>
  <w:style w:type="paragraph" w:styleId="Heading4">
    <w:name w:val="heading 4"/>
    <w:basedOn w:val="Normal"/>
    <w:next w:val="Normal"/>
    <w:autoRedefine/>
    <w:qFormat/>
    <w:rsid w:val="007F369D"/>
    <w:pPr>
      <w:tabs>
        <w:tab w:val="num" w:pos="2880"/>
      </w:tabs>
      <w:spacing w:before="240" w:after="60"/>
      <w:ind w:left="2160" w:hanging="720"/>
      <w:outlineLvl w:val="3"/>
    </w:pPr>
    <w:rPr>
      <w:rFonts w:ascii="Arial" w:hAnsi="Arial"/>
      <w:sz w:val="24"/>
    </w:rPr>
  </w:style>
  <w:style w:type="paragraph" w:styleId="Heading5">
    <w:name w:val="heading 5"/>
    <w:basedOn w:val="Normal"/>
    <w:next w:val="Normal"/>
    <w:qFormat/>
    <w:rsid w:val="007F369D"/>
    <w:pPr>
      <w:tabs>
        <w:tab w:val="num" w:pos="3600"/>
      </w:tabs>
      <w:spacing w:before="240" w:after="60"/>
      <w:ind w:left="2880" w:hanging="720"/>
      <w:outlineLvl w:val="4"/>
    </w:pPr>
    <w:rPr>
      <w:sz w:val="24"/>
    </w:rPr>
  </w:style>
  <w:style w:type="paragraph" w:styleId="Heading6">
    <w:name w:val="heading 6"/>
    <w:basedOn w:val="Normal"/>
    <w:next w:val="Normal"/>
    <w:qFormat/>
    <w:rsid w:val="007F369D"/>
    <w:pPr>
      <w:tabs>
        <w:tab w:val="num" w:pos="4320"/>
      </w:tabs>
      <w:spacing w:before="240" w:after="60"/>
      <w:ind w:left="3600" w:hanging="720"/>
      <w:outlineLvl w:val="5"/>
    </w:pPr>
  </w:style>
  <w:style w:type="paragraph" w:styleId="Heading7">
    <w:name w:val="heading 7"/>
    <w:basedOn w:val="Normal"/>
    <w:next w:val="Normal"/>
    <w:qFormat/>
    <w:rsid w:val="007F369D"/>
    <w:pPr>
      <w:tabs>
        <w:tab w:val="num" w:pos="5040"/>
      </w:tabs>
      <w:spacing w:before="240" w:after="60"/>
      <w:ind w:left="4320" w:hanging="720"/>
      <w:outlineLvl w:val="6"/>
    </w:pPr>
    <w:rPr>
      <w:rFonts w:ascii="Arial" w:hAnsi="Arial"/>
    </w:rPr>
  </w:style>
  <w:style w:type="paragraph" w:styleId="Heading8">
    <w:name w:val="heading 8"/>
    <w:basedOn w:val="Normal"/>
    <w:next w:val="Normal"/>
    <w:qFormat/>
    <w:rsid w:val="007F369D"/>
    <w:pPr>
      <w:tabs>
        <w:tab w:val="num" w:pos="5760"/>
      </w:tabs>
      <w:spacing w:before="240" w:after="60"/>
      <w:ind w:left="5040" w:hanging="720"/>
      <w:outlineLvl w:val="7"/>
    </w:pPr>
    <w:rPr>
      <w:rFonts w:ascii="Arial" w:hAnsi="Arial"/>
    </w:rPr>
  </w:style>
  <w:style w:type="paragraph" w:styleId="Heading9">
    <w:name w:val="heading 9"/>
    <w:basedOn w:val="Normal"/>
    <w:next w:val="Normal"/>
    <w:qFormat/>
    <w:rsid w:val="007F369D"/>
    <w:pPr>
      <w:tabs>
        <w:tab w:val="num" w:leader="dot" w:pos="6480"/>
      </w:tabs>
      <w:spacing w:before="240" w:after="60"/>
      <w:ind w:left="5400" w:hanging="360"/>
      <w:outlineLvl w:val="8"/>
    </w:pPr>
    <w:rPr>
      <w:rFonts w:ascii="Arial" w:hAnsi="Arial"/>
      <w:sz w:val="18"/>
    </w:rPr>
  </w:style>
  <w:style w:type="character" w:default="1" w:styleId="DefaultParagraphFont">
    <w:name w:val="Default Paragraph Font"/>
    <w:uiPriority w:val="1"/>
    <w:semiHidden/>
    <w:unhideWhenUsed/>
    <w:rsid w:val="008D19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194F"/>
  </w:style>
  <w:style w:type="paragraph" w:styleId="TOC1">
    <w:name w:val="toc 1"/>
    <w:basedOn w:val="Normal"/>
    <w:next w:val="Normal"/>
    <w:autoRedefine/>
    <w:rsid w:val="007F369D"/>
    <w:pPr>
      <w:tabs>
        <w:tab w:val="left" w:leader="dot" w:pos="8280"/>
        <w:tab w:val="right" w:pos="8640"/>
      </w:tabs>
      <w:spacing w:after="120"/>
      <w:ind w:right="720"/>
    </w:pPr>
    <w:rPr>
      <w:rFonts w:ascii="New Century Schlbk" w:hAnsi="New Century Schlbk"/>
    </w:rPr>
  </w:style>
  <w:style w:type="paragraph" w:styleId="TOC2">
    <w:name w:val="toc 2"/>
    <w:basedOn w:val="Normal"/>
    <w:next w:val="Normal"/>
    <w:autoRedefine/>
    <w:rsid w:val="007F369D"/>
    <w:pPr>
      <w:tabs>
        <w:tab w:val="left" w:leader="dot" w:pos="8280"/>
        <w:tab w:val="right" w:pos="8640"/>
      </w:tabs>
      <w:spacing w:after="120"/>
      <w:ind w:left="720" w:right="720"/>
    </w:pPr>
    <w:rPr>
      <w:rFonts w:ascii="New Century Schlbk" w:hAnsi="New Century Schlbk"/>
    </w:rPr>
  </w:style>
  <w:style w:type="paragraph" w:styleId="NormalIndent">
    <w:name w:val="Normal Indent"/>
    <w:basedOn w:val="Normal"/>
    <w:rsid w:val="007F369D"/>
    <w:pPr>
      <w:spacing w:after="120"/>
      <w:ind w:left="720"/>
    </w:pPr>
    <w:rPr>
      <w:rFonts w:ascii="New Century Schlbk" w:hAnsi="New Century Schlbk"/>
    </w:rPr>
  </w:style>
  <w:style w:type="paragraph" w:styleId="FootnoteText">
    <w:name w:val="footnote text"/>
    <w:basedOn w:val="Normal"/>
    <w:rsid w:val="007F369D"/>
    <w:pPr>
      <w:tabs>
        <w:tab w:val="left" w:pos="720"/>
        <w:tab w:val="left" w:pos="1080"/>
        <w:tab w:val="left" w:pos="1440"/>
      </w:tabs>
      <w:spacing w:after="120" w:line="280" w:lineRule="atLeast"/>
    </w:pPr>
    <w:rPr>
      <w:rFonts w:ascii="New Century Schlbk" w:hAnsi="New Century Schlbk"/>
    </w:rPr>
  </w:style>
  <w:style w:type="paragraph" w:styleId="CommentText">
    <w:name w:val="annotation text"/>
    <w:basedOn w:val="Normal"/>
    <w:rsid w:val="007F369D"/>
  </w:style>
  <w:style w:type="paragraph" w:styleId="Header">
    <w:name w:val="header"/>
    <w:basedOn w:val="Normal"/>
    <w:rsid w:val="007F369D"/>
    <w:pPr>
      <w:tabs>
        <w:tab w:val="left" w:pos="720"/>
        <w:tab w:val="left" w:pos="1080"/>
        <w:tab w:val="left" w:pos="1440"/>
        <w:tab w:val="right" w:pos="8280"/>
      </w:tabs>
      <w:spacing w:after="120" w:line="280" w:lineRule="atLeast"/>
    </w:pPr>
    <w:rPr>
      <w:rFonts w:ascii="GillSans Bold" w:hAnsi="GillSans Bold"/>
    </w:rPr>
  </w:style>
  <w:style w:type="paragraph" w:styleId="Footer">
    <w:name w:val="footer"/>
    <w:basedOn w:val="Normal"/>
    <w:rsid w:val="007F369D"/>
    <w:pPr>
      <w:tabs>
        <w:tab w:val="left" w:pos="720"/>
        <w:tab w:val="left" w:pos="1080"/>
        <w:tab w:val="left" w:pos="1440"/>
        <w:tab w:val="right" w:pos="9000"/>
      </w:tabs>
      <w:spacing w:after="120" w:line="280" w:lineRule="exact"/>
    </w:pPr>
    <w:rPr>
      <w:rFonts w:ascii="GillSans Bold" w:hAnsi="GillSans Bold"/>
    </w:rPr>
  </w:style>
  <w:style w:type="paragraph" w:styleId="ListBullet">
    <w:name w:val="List Bullet"/>
    <w:basedOn w:val="Normal"/>
    <w:autoRedefine/>
    <w:rsid w:val="007F369D"/>
    <w:pPr>
      <w:tabs>
        <w:tab w:val="num" w:pos="360"/>
        <w:tab w:val="num" w:pos="720"/>
      </w:tabs>
      <w:ind w:left="360" w:hanging="360"/>
    </w:pPr>
  </w:style>
  <w:style w:type="paragraph" w:styleId="List2">
    <w:name w:val="List 2"/>
    <w:basedOn w:val="Normal"/>
    <w:rsid w:val="007F369D"/>
    <w:pPr>
      <w:ind w:left="720" w:hanging="360"/>
    </w:pPr>
  </w:style>
  <w:style w:type="paragraph" w:styleId="ListBullet2">
    <w:name w:val="List Bullet 2"/>
    <w:basedOn w:val="Normal"/>
    <w:autoRedefine/>
    <w:rsid w:val="007F369D"/>
    <w:pPr>
      <w:tabs>
        <w:tab w:val="num" w:pos="720"/>
      </w:tabs>
      <w:ind w:left="720" w:hanging="360"/>
    </w:pPr>
  </w:style>
  <w:style w:type="paragraph" w:styleId="ListBullet3">
    <w:name w:val="List Bullet 3"/>
    <w:basedOn w:val="Normal"/>
    <w:autoRedefine/>
    <w:rsid w:val="007F369D"/>
    <w:pPr>
      <w:tabs>
        <w:tab w:val="num" w:pos="1080"/>
      </w:tabs>
      <w:ind w:left="1080" w:hanging="360"/>
    </w:pPr>
  </w:style>
  <w:style w:type="paragraph" w:styleId="ListBullet4">
    <w:name w:val="List Bullet 4"/>
    <w:basedOn w:val="Normal"/>
    <w:autoRedefine/>
    <w:rsid w:val="007F369D"/>
    <w:pPr>
      <w:tabs>
        <w:tab w:val="num" w:pos="1440"/>
      </w:tabs>
      <w:ind w:left="1440" w:hanging="360"/>
    </w:pPr>
  </w:style>
  <w:style w:type="paragraph" w:styleId="ListBullet5">
    <w:name w:val="List Bullet 5"/>
    <w:basedOn w:val="Normal"/>
    <w:autoRedefine/>
    <w:rsid w:val="007F369D"/>
    <w:pPr>
      <w:tabs>
        <w:tab w:val="num" w:pos="1800"/>
      </w:tabs>
      <w:ind w:left="1800" w:hanging="360"/>
    </w:pPr>
  </w:style>
  <w:style w:type="paragraph" w:styleId="Signature">
    <w:name w:val="Signature"/>
    <w:basedOn w:val="Normal"/>
    <w:rsid w:val="007F369D"/>
    <w:pPr>
      <w:ind w:left="4320"/>
    </w:pPr>
  </w:style>
  <w:style w:type="paragraph" w:styleId="BodyText">
    <w:name w:val="Body Text"/>
    <w:basedOn w:val="Normal"/>
    <w:rsid w:val="007F369D"/>
    <w:rPr>
      <w:color w:val="000000"/>
      <w:sz w:val="24"/>
    </w:rPr>
  </w:style>
  <w:style w:type="paragraph" w:styleId="BodyTextIndent">
    <w:name w:val="Body Text Indent"/>
    <w:basedOn w:val="Normal"/>
    <w:rsid w:val="007F369D"/>
    <w:pPr>
      <w:ind w:left="2520" w:hanging="2520"/>
    </w:pPr>
    <w:rPr>
      <w:color w:val="000000"/>
      <w:sz w:val="24"/>
    </w:rPr>
  </w:style>
  <w:style w:type="paragraph" w:styleId="BodyTextIndent2">
    <w:name w:val="Body Text Indent 2"/>
    <w:basedOn w:val="Normal"/>
    <w:rsid w:val="007F369D"/>
    <w:pPr>
      <w:ind w:left="2520" w:hanging="2520"/>
    </w:pPr>
    <w:rPr>
      <w:sz w:val="24"/>
    </w:rPr>
  </w:style>
  <w:style w:type="paragraph" w:customStyle="1" w:styleId="Style2">
    <w:name w:val="Style2"/>
    <w:basedOn w:val="Heading7"/>
    <w:next w:val="Heading7"/>
    <w:rsid w:val="007F369D"/>
  </w:style>
  <w:style w:type="paragraph" w:customStyle="1" w:styleId="Style1">
    <w:name w:val="Style1"/>
    <w:basedOn w:val="ListBullet5"/>
    <w:next w:val="ListBullet5"/>
    <w:autoRedefine/>
    <w:rsid w:val="007F369D"/>
    <w:pPr>
      <w:tabs>
        <w:tab w:val="clear" w:pos="1800"/>
      </w:tabs>
      <w:ind w:left="0" w:firstLine="0"/>
    </w:pPr>
  </w:style>
  <w:style w:type="paragraph" w:customStyle="1" w:styleId="Style3">
    <w:name w:val="Style3"/>
    <w:basedOn w:val="ListBullet2"/>
    <w:next w:val="ListBullet2"/>
    <w:autoRedefine/>
    <w:rsid w:val="007F369D"/>
    <w:pPr>
      <w:tabs>
        <w:tab w:val="clear" w:pos="720"/>
      </w:tabs>
      <w:ind w:left="0" w:firstLine="0"/>
    </w:pPr>
  </w:style>
  <w:style w:type="paragraph" w:customStyle="1" w:styleId="Style4">
    <w:name w:val="Style4"/>
    <w:basedOn w:val="ListBullet"/>
    <w:next w:val="ListBullet"/>
    <w:autoRedefine/>
    <w:rsid w:val="007F369D"/>
    <w:pPr>
      <w:tabs>
        <w:tab w:val="clear" w:pos="360"/>
      </w:tabs>
      <w:ind w:left="0" w:firstLine="0"/>
    </w:pPr>
  </w:style>
  <w:style w:type="paragraph" w:customStyle="1" w:styleId="Style5">
    <w:name w:val="Style5"/>
    <w:basedOn w:val="ListBullet3"/>
    <w:next w:val="ListBullet3"/>
    <w:autoRedefine/>
    <w:rsid w:val="007F369D"/>
    <w:pPr>
      <w:tabs>
        <w:tab w:val="clear" w:pos="1080"/>
      </w:tabs>
      <w:ind w:left="0" w:firstLine="0"/>
    </w:pPr>
  </w:style>
  <w:style w:type="paragraph" w:customStyle="1" w:styleId="Style6">
    <w:name w:val="Style6"/>
    <w:basedOn w:val="ListBullet4"/>
    <w:next w:val="ListBullet4"/>
    <w:autoRedefine/>
    <w:rsid w:val="007F369D"/>
    <w:pPr>
      <w:tabs>
        <w:tab w:val="clear" w:pos="1440"/>
      </w:tabs>
      <w:ind w:left="0" w:firstLine="0"/>
    </w:pPr>
  </w:style>
  <w:style w:type="paragraph" w:customStyle="1" w:styleId="answers">
    <w:name w:val="answers"/>
    <w:basedOn w:val="Normal"/>
    <w:rsid w:val="007F369D"/>
    <w:pPr>
      <w:tabs>
        <w:tab w:val="left" w:pos="1980"/>
      </w:tabs>
      <w:spacing w:after="40" w:line="280" w:lineRule="exact"/>
      <w:ind w:left="1080" w:hanging="360"/>
    </w:pPr>
    <w:rPr>
      <w:rFonts w:ascii="New Century Schlbk" w:hAnsi="New Century Schlbk"/>
    </w:rPr>
  </w:style>
  <w:style w:type="paragraph" w:customStyle="1" w:styleId="answersforblank">
    <w:name w:val="answers for blank"/>
    <w:basedOn w:val="answers"/>
    <w:rsid w:val="007F369D"/>
    <w:pPr>
      <w:ind w:left="1440"/>
    </w:pPr>
  </w:style>
  <w:style w:type="paragraph" w:customStyle="1" w:styleId="extra">
    <w:name w:val="extra"/>
    <w:basedOn w:val="Normal"/>
    <w:rsid w:val="007F369D"/>
    <w:pPr>
      <w:tabs>
        <w:tab w:val="left" w:pos="720"/>
        <w:tab w:val="left" w:pos="1080"/>
        <w:tab w:val="left" w:pos="1440"/>
        <w:tab w:val="left" w:pos="1800"/>
      </w:tabs>
      <w:spacing w:after="120" w:line="280" w:lineRule="exact"/>
      <w:ind w:left="360"/>
    </w:pPr>
    <w:rPr>
      <w:rFonts w:ascii="New Century Schlbk" w:hAnsi="New Century Schlbk"/>
    </w:rPr>
  </w:style>
  <w:style w:type="paragraph" w:customStyle="1" w:styleId="h1">
    <w:name w:val="h1"/>
    <w:basedOn w:val="Normal"/>
    <w:rsid w:val="007F369D"/>
    <w:pPr>
      <w:tabs>
        <w:tab w:val="left" w:pos="360"/>
      </w:tabs>
      <w:spacing w:before="360" w:after="240" w:line="280" w:lineRule="exact"/>
    </w:pPr>
    <w:rPr>
      <w:rFonts w:ascii="GillSans Bold" w:hAnsi="GillSans Bold"/>
      <w:sz w:val="28"/>
    </w:rPr>
  </w:style>
  <w:style w:type="paragraph" w:customStyle="1" w:styleId="h2">
    <w:name w:val="h2"/>
    <w:basedOn w:val="Normal"/>
    <w:rsid w:val="007F369D"/>
    <w:pPr>
      <w:tabs>
        <w:tab w:val="left" w:pos="360"/>
      </w:tabs>
      <w:spacing w:before="120" w:after="120" w:line="280" w:lineRule="atLeast"/>
    </w:pPr>
    <w:rPr>
      <w:rFonts w:ascii="GillSans Bold" w:hAnsi="GillSans Bold"/>
      <w:sz w:val="28"/>
    </w:rPr>
  </w:style>
  <w:style w:type="paragraph" w:customStyle="1" w:styleId="h3">
    <w:name w:val="h3"/>
    <w:basedOn w:val="h2"/>
    <w:rsid w:val="007F369D"/>
    <w:pPr>
      <w:tabs>
        <w:tab w:val="clear" w:pos="360"/>
      </w:tabs>
    </w:pPr>
    <w:rPr>
      <w:i/>
    </w:rPr>
  </w:style>
  <w:style w:type="paragraph" w:customStyle="1" w:styleId="header2">
    <w:name w:val="header2"/>
    <w:basedOn w:val="Header"/>
    <w:rsid w:val="007F369D"/>
  </w:style>
  <w:style w:type="paragraph" w:customStyle="1" w:styleId="oddfooter">
    <w:name w:val="odd footer"/>
    <w:basedOn w:val="Footer"/>
    <w:rsid w:val="007F369D"/>
    <w:pPr>
      <w:tabs>
        <w:tab w:val="clear" w:pos="720"/>
        <w:tab w:val="clear" w:pos="1080"/>
        <w:tab w:val="clear" w:pos="1440"/>
      </w:tabs>
      <w:jc w:val="right"/>
    </w:pPr>
  </w:style>
  <w:style w:type="paragraph" w:customStyle="1" w:styleId="oddheader">
    <w:name w:val="odd header"/>
    <w:basedOn w:val="Header"/>
    <w:rsid w:val="007F369D"/>
    <w:pPr>
      <w:tabs>
        <w:tab w:val="clear" w:pos="720"/>
        <w:tab w:val="clear" w:pos="1080"/>
        <w:tab w:val="clear" w:pos="1440"/>
      </w:tabs>
      <w:jc w:val="right"/>
    </w:pPr>
  </w:style>
  <w:style w:type="paragraph" w:customStyle="1" w:styleId="oddheader2">
    <w:name w:val="odd header2"/>
    <w:basedOn w:val="header2"/>
    <w:rsid w:val="007F369D"/>
    <w:pPr>
      <w:tabs>
        <w:tab w:val="clear" w:pos="720"/>
        <w:tab w:val="clear" w:pos="1080"/>
        <w:tab w:val="clear" w:pos="1440"/>
      </w:tabs>
      <w:jc w:val="right"/>
    </w:pPr>
  </w:style>
  <w:style w:type="paragraph" w:customStyle="1" w:styleId="p1">
    <w:name w:val="p1"/>
    <w:basedOn w:val="Normal"/>
    <w:rsid w:val="007F369D"/>
    <w:pPr>
      <w:tabs>
        <w:tab w:val="left" w:pos="1800"/>
      </w:tabs>
      <w:spacing w:after="120"/>
      <w:ind w:left="360"/>
    </w:pPr>
    <w:rPr>
      <w:rFonts w:ascii="New Century Schlbk" w:hAnsi="New Century Schlbk"/>
    </w:rPr>
  </w:style>
  <w:style w:type="paragraph" w:customStyle="1" w:styleId="p1i">
    <w:name w:val="p1i"/>
    <w:basedOn w:val="p1"/>
    <w:rsid w:val="007F369D"/>
    <w:pPr>
      <w:tabs>
        <w:tab w:val="left" w:pos="720"/>
      </w:tabs>
      <w:ind w:left="720" w:hanging="360"/>
    </w:pPr>
  </w:style>
  <w:style w:type="paragraph" w:customStyle="1" w:styleId="p2">
    <w:name w:val="p2"/>
    <w:basedOn w:val="Normal"/>
    <w:rsid w:val="007F369D"/>
    <w:pPr>
      <w:tabs>
        <w:tab w:val="left" w:pos="1800"/>
        <w:tab w:val="left" w:pos="2160"/>
      </w:tabs>
      <w:spacing w:after="120"/>
      <w:ind w:left="1080"/>
    </w:pPr>
    <w:rPr>
      <w:rFonts w:ascii="New Century Schlbk" w:hAnsi="New Century Schlbk"/>
    </w:rPr>
  </w:style>
  <w:style w:type="paragraph" w:customStyle="1" w:styleId="p2i">
    <w:name w:val="p2i"/>
    <w:basedOn w:val="p2"/>
    <w:rsid w:val="007F369D"/>
    <w:pPr>
      <w:ind w:left="1440" w:hanging="360"/>
    </w:pPr>
  </w:style>
  <w:style w:type="paragraph" w:customStyle="1" w:styleId="pi">
    <w:name w:val="pi"/>
    <w:basedOn w:val="Normal"/>
    <w:rsid w:val="007F369D"/>
    <w:pPr>
      <w:spacing w:after="120"/>
      <w:ind w:left="360" w:hanging="360"/>
    </w:pPr>
    <w:rPr>
      <w:rFonts w:ascii="New Century Schlbk" w:hAnsi="New Century Schlbk"/>
    </w:rPr>
  </w:style>
  <w:style w:type="paragraph" w:customStyle="1" w:styleId="question">
    <w:name w:val="question"/>
    <w:basedOn w:val="Normal"/>
    <w:rsid w:val="007F369D"/>
    <w:pPr>
      <w:tabs>
        <w:tab w:val="right" w:pos="540"/>
      </w:tabs>
      <w:spacing w:before="240" w:after="60"/>
      <w:ind w:left="720" w:hanging="720"/>
    </w:pPr>
    <w:rPr>
      <w:rFonts w:ascii="New Century Schlbk" w:hAnsi="New Century Schlbk"/>
    </w:rPr>
  </w:style>
  <w:style w:type="paragraph" w:customStyle="1" w:styleId="questionwithblank">
    <w:name w:val="question with blank"/>
    <w:basedOn w:val="question"/>
    <w:rsid w:val="007F369D"/>
    <w:pPr>
      <w:tabs>
        <w:tab w:val="right" w:leader="underscore" w:pos="540"/>
        <w:tab w:val="right" w:pos="900"/>
      </w:tabs>
      <w:ind w:left="1080" w:hanging="1080"/>
    </w:pPr>
  </w:style>
  <w:style w:type="paragraph" w:customStyle="1" w:styleId="Titlepage">
    <w:name w:val="Title page"/>
    <w:basedOn w:val="Normal"/>
    <w:rsid w:val="007F369D"/>
    <w:pPr>
      <w:spacing w:before="4000" w:after="120"/>
      <w:jc w:val="right"/>
    </w:pPr>
    <w:rPr>
      <w:rFonts w:ascii="GillSans Bold" w:hAnsi="GillSans Bold"/>
      <w:sz w:val="36"/>
    </w:rPr>
  </w:style>
  <w:style w:type="paragraph" w:customStyle="1" w:styleId="Titlepage2">
    <w:name w:val="Title page 2"/>
    <w:basedOn w:val="Normal"/>
    <w:rsid w:val="007F369D"/>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120" w:line="480" w:lineRule="atLeast"/>
      <w:jc w:val="right"/>
    </w:pPr>
    <w:rPr>
      <w:rFonts w:ascii="GillSans Bold" w:hAnsi="GillSans Bold"/>
      <w:sz w:val="28"/>
    </w:rPr>
  </w:style>
  <w:style w:type="paragraph" w:customStyle="1" w:styleId="toph1">
    <w:name w:val="toph1"/>
    <w:basedOn w:val="h1"/>
    <w:rsid w:val="007F369D"/>
    <w:pPr>
      <w:tabs>
        <w:tab w:val="left" w:pos="720"/>
        <w:tab w:val="left" w:pos="1080"/>
        <w:tab w:val="left" w:pos="1440"/>
      </w:tabs>
      <w:spacing w:before="0"/>
    </w:pPr>
  </w:style>
  <w:style w:type="paragraph" w:customStyle="1" w:styleId="toph2">
    <w:name w:val="toph2"/>
    <w:basedOn w:val="h2"/>
    <w:rsid w:val="007F369D"/>
    <w:pPr>
      <w:spacing w:before="0"/>
      <w:ind w:left="90" w:hanging="90"/>
    </w:pPr>
  </w:style>
  <w:style w:type="paragraph" w:customStyle="1" w:styleId="Bibliogrphy">
    <w:name w:val="Bibliogrphy"/>
    <w:rsid w:val="007F369D"/>
    <w:pPr>
      <w:ind w:left="5040" w:hanging="720"/>
    </w:pPr>
    <w:rPr>
      <w:rFonts w:ascii="New York" w:hAnsi="New York"/>
    </w:rPr>
  </w:style>
  <w:style w:type="paragraph" w:customStyle="1" w:styleId="bulletindent">
    <w:name w:val="bullet indent"/>
    <w:basedOn w:val="Normal"/>
    <w:rsid w:val="007F369D"/>
    <w:pPr>
      <w:tabs>
        <w:tab w:val="left" w:pos="1080"/>
        <w:tab w:val="left" w:pos="1440"/>
        <w:tab w:val="left" w:pos="1800"/>
      </w:tabs>
      <w:spacing w:after="120" w:line="280" w:lineRule="exact"/>
      <w:ind w:left="720" w:hanging="360"/>
    </w:pPr>
    <w:rPr>
      <w:rFonts w:ascii="New Century Schlbk" w:hAnsi="New Century Schlbk"/>
    </w:rPr>
  </w:style>
  <w:style w:type="paragraph" w:customStyle="1" w:styleId="DocInit">
    <w:name w:val="Doc Init"/>
    <w:rsid w:val="007F369D"/>
    <w:rPr>
      <w:rFonts w:ascii="New York" w:hAnsi="New York"/>
    </w:rPr>
  </w:style>
  <w:style w:type="paragraph" w:customStyle="1" w:styleId="Document1">
    <w:name w:val="Document[1]"/>
    <w:rsid w:val="007F369D"/>
    <w:pPr>
      <w:jc w:val="center"/>
    </w:pPr>
    <w:rPr>
      <w:rFonts w:ascii="New York" w:hAnsi="New York"/>
      <w:b/>
    </w:rPr>
  </w:style>
  <w:style w:type="paragraph" w:customStyle="1" w:styleId="Document2">
    <w:name w:val="Document[2]"/>
    <w:rsid w:val="007F369D"/>
    <w:rPr>
      <w:rFonts w:ascii="New York" w:hAnsi="New York"/>
      <w:b/>
      <w:u w:val="single"/>
    </w:rPr>
  </w:style>
  <w:style w:type="paragraph" w:customStyle="1" w:styleId="Document3">
    <w:name w:val="Document[3]"/>
    <w:rsid w:val="007F369D"/>
    <w:rPr>
      <w:rFonts w:ascii="New York" w:hAnsi="New York"/>
      <w:b/>
    </w:rPr>
  </w:style>
  <w:style w:type="paragraph" w:customStyle="1" w:styleId="Document4">
    <w:name w:val="Document[4]"/>
    <w:rsid w:val="007F369D"/>
    <w:rPr>
      <w:rFonts w:ascii="New York" w:hAnsi="New York"/>
      <w:b/>
      <w:i/>
    </w:rPr>
  </w:style>
  <w:style w:type="paragraph" w:customStyle="1" w:styleId="Document5">
    <w:name w:val="Document[5]"/>
    <w:rsid w:val="007F369D"/>
    <w:pPr>
      <w:ind w:left="2880"/>
    </w:pPr>
    <w:rPr>
      <w:rFonts w:ascii="New York" w:hAnsi="New York"/>
    </w:rPr>
  </w:style>
  <w:style w:type="paragraph" w:customStyle="1" w:styleId="Document6">
    <w:name w:val="Document[6]"/>
    <w:rsid w:val="007F369D"/>
    <w:pPr>
      <w:ind w:left="2160" w:right="720"/>
    </w:pPr>
    <w:rPr>
      <w:rFonts w:ascii="New York" w:hAnsi="New York"/>
    </w:rPr>
  </w:style>
  <w:style w:type="paragraph" w:customStyle="1" w:styleId="Document7">
    <w:name w:val="Document[7]"/>
    <w:rsid w:val="007F369D"/>
    <w:pPr>
      <w:ind w:left="4320"/>
    </w:pPr>
    <w:rPr>
      <w:rFonts w:ascii="New York" w:hAnsi="New York"/>
    </w:rPr>
  </w:style>
  <w:style w:type="paragraph" w:customStyle="1" w:styleId="Document8">
    <w:name w:val="Document[8]"/>
    <w:rsid w:val="007F369D"/>
    <w:pPr>
      <w:ind w:left="1440" w:right="720"/>
    </w:pPr>
    <w:rPr>
      <w:rFonts w:ascii="New York" w:hAnsi="New York"/>
    </w:rPr>
  </w:style>
  <w:style w:type="paragraph" w:customStyle="1" w:styleId="matching">
    <w:name w:val="matching"/>
    <w:basedOn w:val="Normal"/>
    <w:rsid w:val="007F369D"/>
    <w:pPr>
      <w:tabs>
        <w:tab w:val="decimal" w:pos="440"/>
        <w:tab w:val="left" w:pos="720"/>
        <w:tab w:val="left" w:pos="432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120" w:line="280" w:lineRule="exact"/>
      <w:ind w:left="4680" w:hanging="4680"/>
    </w:pPr>
    <w:rPr>
      <w:rFonts w:ascii="New Century Schlbk" w:hAnsi="New Century Schlbk"/>
    </w:rPr>
  </w:style>
  <w:style w:type="paragraph" w:customStyle="1" w:styleId="RightPar1">
    <w:name w:val="Right Par[1]"/>
    <w:rsid w:val="007F369D"/>
    <w:pPr>
      <w:ind w:left="4320"/>
    </w:pPr>
    <w:rPr>
      <w:rFonts w:ascii="New York" w:hAnsi="New York"/>
    </w:rPr>
  </w:style>
  <w:style w:type="paragraph" w:customStyle="1" w:styleId="RightPar2">
    <w:name w:val="Right Par[2]"/>
    <w:rsid w:val="007F369D"/>
    <w:pPr>
      <w:ind w:left="4320"/>
    </w:pPr>
    <w:rPr>
      <w:rFonts w:ascii="New York" w:hAnsi="New York"/>
    </w:rPr>
  </w:style>
  <w:style w:type="paragraph" w:customStyle="1" w:styleId="RightPar3">
    <w:name w:val="Right Par[3]"/>
    <w:rsid w:val="007F369D"/>
    <w:pPr>
      <w:ind w:left="4320"/>
    </w:pPr>
    <w:rPr>
      <w:rFonts w:ascii="New York" w:hAnsi="New York"/>
    </w:rPr>
  </w:style>
  <w:style w:type="paragraph" w:customStyle="1" w:styleId="RightPar4">
    <w:name w:val="Right Par[4]"/>
    <w:rsid w:val="007F369D"/>
    <w:pPr>
      <w:ind w:left="4320"/>
    </w:pPr>
    <w:rPr>
      <w:rFonts w:ascii="New York" w:hAnsi="New York"/>
    </w:rPr>
  </w:style>
  <w:style w:type="paragraph" w:customStyle="1" w:styleId="RightPar5">
    <w:name w:val="Right Par[5]"/>
    <w:rsid w:val="007F369D"/>
    <w:pPr>
      <w:ind w:left="4320"/>
    </w:pPr>
    <w:rPr>
      <w:rFonts w:ascii="New York" w:hAnsi="New York"/>
    </w:rPr>
  </w:style>
  <w:style w:type="paragraph" w:customStyle="1" w:styleId="RightPar6">
    <w:name w:val="Right Par[6]"/>
    <w:rsid w:val="007F369D"/>
    <w:pPr>
      <w:ind w:left="4320"/>
    </w:pPr>
    <w:rPr>
      <w:rFonts w:ascii="New York" w:hAnsi="New York"/>
    </w:rPr>
  </w:style>
  <w:style w:type="paragraph" w:customStyle="1" w:styleId="RightPar7">
    <w:name w:val="Right Par[7]"/>
    <w:rsid w:val="007F369D"/>
    <w:pPr>
      <w:ind w:left="4320"/>
    </w:pPr>
    <w:rPr>
      <w:rFonts w:ascii="New York" w:hAnsi="New York"/>
    </w:rPr>
  </w:style>
  <w:style w:type="paragraph" w:customStyle="1" w:styleId="RightPar8">
    <w:name w:val="Right Par[8]"/>
    <w:rsid w:val="007F369D"/>
    <w:pPr>
      <w:ind w:left="4320"/>
    </w:pPr>
    <w:rPr>
      <w:rFonts w:ascii="New York" w:hAnsi="New York"/>
    </w:rPr>
  </w:style>
  <w:style w:type="paragraph" w:customStyle="1" w:styleId="Technical1">
    <w:name w:val="Technical[1]"/>
    <w:rsid w:val="007F369D"/>
    <w:rPr>
      <w:rFonts w:ascii="New York" w:hAnsi="New York"/>
      <w:b/>
    </w:rPr>
  </w:style>
  <w:style w:type="paragraph" w:customStyle="1" w:styleId="Technical2">
    <w:name w:val="Technical[2]"/>
    <w:rsid w:val="007F369D"/>
    <w:rPr>
      <w:rFonts w:ascii="New York" w:hAnsi="New York"/>
      <w:b/>
      <w:u w:val="single"/>
    </w:rPr>
  </w:style>
  <w:style w:type="paragraph" w:customStyle="1" w:styleId="Technical3">
    <w:name w:val="Technical[3]"/>
    <w:rsid w:val="007F369D"/>
    <w:rPr>
      <w:rFonts w:ascii="New York" w:hAnsi="New York"/>
      <w:b/>
    </w:rPr>
  </w:style>
  <w:style w:type="paragraph" w:customStyle="1" w:styleId="Technical4">
    <w:name w:val="Technical[4]"/>
    <w:rsid w:val="007F369D"/>
    <w:rPr>
      <w:rFonts w:ascii="New York" w:hAnsi="New York"/>
      <w:b/>
    </w:rPr>
  </w:style>
  <w:style w:type="paragraph" w:customStyle="1" w:styleId="Technical5">
    <w:name w:val="Technical[5]"/>
    <w:rsid w:val="007F369D"/>
    <w:rPr>
      <w:rFonts w:ascii="New York" w:hAnsi="New York"/>
      <w:b/>
    </w:rPr>
  </w:style>
  <w:style w:type="paragraph" w:customStyle="1" w:styleId="Technical6">
    <w:name w:val="Technical[6]"/>
    <w:rsid w:val="007F369D"/>
    <w:rPr>
      <w:rFonts w:ascii="New York" w:hAnsi="New York"/>
      <w:b/>
    </w:rPr>
  </w:style>
  <w:style w:type="paragraph" w:customStyle="1" w:styleId="Technical7">
    <w:name w:val="Technical[7]"/>
    <w:rsid w:val="007F369D"/>
    <w:rPr>
      <w:rFonts w:ascii="New York" w:hAnsi="New York"/>
      <w:b/>
    </w:rPr>
  </w:style>
  <w:style w:type="paragraph" w:customStyle="1" w:styleId="Technical8">
    <w:name w:val="Technical[8]"/>
    <w:rsid w:val="007F369D"/>
    <w:rPr>
      <w:rFonts w:ascii="New York" w:hAnsi="New York"/>
      <w:b/>
    </w:rPr>
  </w:style>
  <w:style w:type="paragraph" w:customStyle="1" w:styleId="WPDefaults">
    <w:name w:val="WP Defaults"/>
    <w:rsid w:val="007F36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pPr>
    <w:rPr>
      <w:rFonts w:ascii="New York" w:hAnsi="New York"/>
      <w:sz w:val="24"/>
    </w:rPr>
  </w:style>
  <w:style w:type="paragraph" w:customStyle="1" w:styleId="CourseListings">
    <w:name w:val="CourseListings"/>
    <w:basedOn w:val="Normal"/>
    <w:rsid w:val="007F369D"/>
    <w:pPr>
      <w:tabs>
        <w:tab w:val="left" w:pos="270"/>
        <w:tab w:val="left" w:pos="540"/>
      </w:tabs>
      <w:spacing w:after="120"/>
    </w:pPr>
    <w:rPr>
      <w:rFonts w:ascii="ITC Officina Sans Book" w:hAnsi="ITC Officina Sans Book"/>
      <w:sz w:val="16"/>
    </w:rPr>
  </w:style>
  <w:style w:type="paragraph" w:customStyle="1" w:styleId="DepartmentName">
    <w:name w:val="DepartmentName"/>
    <w:basedOn w:val="CourseListings"/>
    <w:rsid w:val="007F369D"/>
    <w:pPr>
      <w:widowControl w:val="0"/>
      <w:suppressAutoHyphens/>
      <w:spacing w:line="190" w:lineRule="atLeast"/>
      <w:jc w:val="center"/>
    </w:pPr>
    <w:rPr>
      <w:rFonts w:ascii="ITC Officina Sans BoldItalic" w:hAnsi="ITC Officina Sans BoldItalic"/>
      <w:sz w:val="18"/>
    </w:rPr>
  </w:style>
  <w:style w:type="paragraph" w:customStyle="1" w:styleId="courselistings0">
    <w:name w:val="course listings"/>
    <w:basedOn w:val="Normal"/>
    <w:rsid w:val="007F369D"/>
    <w:pPr>
      <w:tabs>
        <w:tab w:val="left" w:pos="270"/>
        <w:tab w:val="left" w:pos="540"/>
      </w:tabs>
      <w:spacing w:after="120"/>
    </w:pPr>
    <w:rPr>
      <w:rFonts w:ascii="New Century Schlbk" w:hAnsi="New Century Schlbk"/>
      <w:sz w:val="16"/>
    </w:rPr>
  </w:style>
  <w:style w:type="paragraph" w:customStyle="1" w:styleId="departmentname0">
    <w:name w:val="department name"/>
    <w:basedOn w:val="CourseListings"/>
    <w:rsid w:val="007F369D"/>
    <w:pPr>
      <w:widowControl w:val="0"/>
      <w:suppressAutoHyphens/>
      <w:spacing w:line="190" w:lineRule="atLeast"/>
      <w:jc w:val="center"/>
    </w:pPr>
    <w:rPr>
      <w:rFonts w:ascii="ITC Officina Sans BoldItalic" w:hAnsi="ITC Officina Sans BoldItalic"/>
      <w:sz w:val="18"/>
    </w:rPr>
  </w:style>
  <w:style w:type="paragraph" w:customStyle="1" w:styleId="checks">
    <w:name w:val="checks"/>
    <w:basedOn w:val="CourseListings"/>
    <w:rsid w:val="007F369D"/>
    <w:pPr>
      <w:widowControl w:val="0"/>
      <w:suppressAutoHyphens/>
      <w:spacing w:line="190" w:lineRule="exact"/>
      <w:jc w:val="center"/>
    </w:pPr>
    <w:rPr>
      <w:rFonts w:ascii="Zapf Dingbats" w:hAnsi="Zapf Dingbats"/>
      <w:sz w:val="18"/>
    </w:rPr>
  </w:style>
  <w:style w:type="paragraph" w:customStyle="1" w:styleId="check">
    <w:name w:val="check"/>
    <w:basedOn w:val="CourseListings"/>
    <w:rsid w:val="007F369D"/>
    <w:pPr>
      <w:widowControl w:val="0"/>
      <w:suppressAutoHyphens/>
      <w:spacing w:line="190" w:lineRule="exact"/>
      <w:jc w:val="center"/>
    </w:pPr>
    <w:rPr>
      <w:rFonts w:ascii="Zapf Dingbats" w:hAnsi="Zapf Dingbats"/>
      <w:sz w:val="18"/>
    </w:rPr>
  </w:style>
  <w:style w:type="paragraph" w:customStyle="1" w:styleId="assignmtswithicons">
    <w:name w:val="assignmts with icons"/>
    <w:basedOn w:val="p1i"/>
    <w:rsid w:val="007F369D"/>
    <w:pPr>
      <w:tabs>
        <w:tab w:val="clear" w:pos="720"/>
        <w:tab w:val="right" w:pos="990"/>
        <w:tab w:val="left" w:pos="1080"/>
        <w:tab w:val="left" w:pos="1440"/>
      </w:tabs>
      <w:ind w:left="1080" w:hanging="1080"/>
    </w:pPr>
  </w:style>
  <w:style w:type="paragraph" w:customStyle="1" w:styleId="Epigraph">
    <w:name w:val="Epigraph"/>
    <w:basedOn w:val="Normal"/>
    <w:rsid w:val="007F369D"/>
    <w:pPr>
      <w:widowControl w:val="0"/>
      <w:spacing w:after="120" w:line="280" w:lineRule="atLeast"/>
      <w:ind w:left="540" w:right="540"/>
      <w:jc w:val="center"/>
    </w:pPr>
    <w:rPr>
      <w:rFonts w:ascii="New Century Schlbk" w:hAnsi="New Century Schlbk"/>
      <w:i/>
    </w:rPr>
  </w:style>
  <w:style w:type="paragraph" w:customStyle="1" w:styleId="ExamCenteredHeading">
    <w:name w:val="ExamCenteredHeading"/>
    <w:basedOn w:val="Heading5"/>
    <w:rsid w:val="007F369D"/>
    <w:pPr>
      <w:tabs>
        <w:tab w:val="left" w:pos="360"/>
        <w:tab w:val="left" w:pos="720"/>
        <w:tab w:val="left" w:pos="1080"/>
        <w:tab w:val="left" w:pos="1440"/>
      </w:tabs>
      <w:spacing w:before="0" w:after="120" w:line="280" w:lineRule="atLeast"/>
      <w:jc w:val="center"/>
      <w:outlineLvl w:val="9"/>
    </w:pPr>
    <w:rPr>
      <w:rFonts w:ascii="Helvetica Inserat" w:hAnsi="Helvetica Inserat"/>
      <w:sz w:val="28"/>
    </w:rPr>
  </w:style>
  <w:style w:type="paragraph" w:customStyle="1" w:styleId="Extract">
    <w:name w:val="Extract"/>
    <w:basedOn w:val="NormalIndent"/>
    <w:rsid w:val="007F369D"/>
    <w:pPr>
      <w:tabs>
        <w:tab w:val="left" w:pos="720"/>
        <w:tab w:val="left" w:pos="1080"/>
        <w:tab w:val="left" w:pos="1440"/>
      </w:tabs>
      <w:spacing w:line="280" w:lineRule="atLeast"/>
    </w:pPr>
  </w:style>
  <w:style w:type="paragraph" w:customStyle="1" w:styleId="Normal1stpg">
    <w:name w:val="Normal/1st pg"/>
    <w:basedOn w:val="Normal"/>
    <w:rsid w:val="007F369D"/>
    <w:pPr>
      <w:widowControl w:val="0"/>
      <w:tabs>
        <w:tab w:val="right" w:pos="9180"/>
      </w:tabs>
      <w:spacing w:after="120"/>
      <w:ind w:left="3960"/>
    </w:pPr>
    <w:rPr>
      <w:rFonts w:ascii="New Century Schlbk" w:hAnsi="New Century Schlbk"/>
    </w:rPr>
  </w:style>
  <w:style w:type="paragraph" w:customStyle="1" w:styleId="Normalss">
    <w:name w:val="Normal/ss"/>
    <w:basedOn w:val="Normal"/>
    <w:rsid w:val="007F369D"/>
    <w:pPr>
      <w:spacing w:after="120"/>
    </w:pPr>
    <w:rPr>
      <w:rFonts w:ascii="New Century Schlbk" w:hAnsi="New Century Schlbk"/>
    </w:rPr>
  </w:style>
  <w:style w:type="paragraph" w:customStyle="1" w:styleId="Sectiontitlepage">
    <w:name w:val="Section title page"/>
    <w:basedOn w:val="Titlepage"/>
    <w:rsid w:val="007F369D"/>
  </w:style>
  <w:style w:type="paragraph" w:customStyle="1" w:styleId="txtbk">
    <w:name w:val="txtbk"/>
    <w:basedOn w:val="p1i"/>
    <w:rsid w:val="007F369D"/>
    <w:pPr>
      <w:tabs>
        <w:tab w:val="clear" w:pos="1800"/>
      </w:tabs>
      <w:ind w:hanging="720"/>
    </w:pPr>
  </w:style>
  <w:style w:type="paragraph" w:customStyle="1" w:styleId="Bullet">
    <w:name w:val="Bullet"/>
    <w:basedOn w:val="Normal"/>
    <w:rsid w:val="007F369D"/>
    <w:pPr>
      <w:spacing w:after="120"/>
      <w:ind w:left="360" w:hanging="360"/>
    </w:pPr>
    <w:rPr>
      <w:rFonts w:ascii="New Century Schlbk" w:hAnsi="New Century Schlbk"/>
    </w:rPr>
  </w:style>
  <w:style w:type="paragraph" w:customStyle="1" w:styleId="indent1">
    <w:name w:val="indent1"/>
    <w:basedOn w:val="Normal"/>
    <w:rsid w:val="007F369D"/>
    <w:pPr>
      <w:spacing w:after="120"/>
      <w:ind w:left="360"/>
    </w:pPr>
    <w:rPr>
      <w:rFonts w:ascii="Times" w:hAnsi="Times"/>
    </w:rPr>
  </w:style>
  <w:style w:type="paragraph" w:customStyle="1" w:styleId="IndentedGlossary">
    <w:name w:val="IndentedGlossary"/>
    <w:basedOn w:val="Normal"/>
    <w:rsid w:val="007F369D"/>
    <w:pPr>
      <w:spacing w:after="120"/>
      <w:ind w:left="2520" w:hanging="2160"/>
    </w:pPr>
    <w:rPr>
      <w:rFonts w:ascii="Times" w:hAnsi="Times"/>
    </w:rPr>
  </w:style>
  <w:style w:type="paragraph" w:customStyle="1" w:styleId="RightPar">
    <w:name w:val="Right Par"/>
    <w:rsid w:val="007F369D"/>
    <w:pPr>
      <w:ind w:left="4320"/>
    </w:pPr>
    <w:rPr>
      <w:rFonts w:ascii="New York" w:hAnsi="New York"/>
    </w:rPr>
  </w:style>
  <w:style w:type="character" w:styleId="FootnoteReference">
    <w:name w:val="footnote reference"/>
    <w:basedOn w:val="DefaultParagraphFont"/>
    <w:rsid w:val="007F369D"/>
    <w:rPr>
      <w:b/>
      <w:bCs/>
      <w:position w:val="6"/>
      <w:sz w:val="16"/>
    </w:rPr>
  </w:style>
  <w:style w:type="character" w:styleId="CommentReference">
    <w:name w:val="annotation reference"/>
    <w:basedOn w:val="DefaultParagraphFont"/>
    <w:rsid w:val="007F369D"/>
    <w:rPr>
      <w:sz w:val="16"/>
    </w:rPr>
  </w:style>
  <w:style w:type="character" w:styleId="EndnoteReference">
    <w:name w:val="endnote reference"/>
    <w:basedOn w:val="DefaultParagraphFont"/>
    <w:rsid w:val="007F369D"/>
    <w:rPr>
      <w:vertAlign w:val="superscript"/>
    </w:rPr>
  </w:style>
  <w:style w:type="paragraph" w:styleId="CommentSubject">
    <w:name w:val="annotation subject"/>
    <w:basedOn w:val="CommentText"/>
    <w:next w:val="CommentText"/>
    <w:semiHidden/>
    <w:rsid w:val="007F369D"/>
    <w:rPr>
      <w:b/>
      <w:bCs/>
    </w:rPr>
  </w:style>
  <w:style w:type="paragraph" w:styleId="Title">
    <w:name w:val="Title"/>
    <w:basedOn w:val="Normal"/>
    <w:qFormat/>
    <w:rsid w:val="00A124AF"/>
    <w:pPr>
      <w:jc w:val="center"/>
    </w:pPr>
    <w:rPr>
      <w:rFonts w:ascii="Palatino" w:hAnsi="Palatino"/>
      <w:b/>
    </w:rPr>
  </w:style>
  <w:style w:type="paragraph" w:styleId="BalloonText">
    <w:name w:val="Balloon Text"/>
    <w:basedOn w:val="Normal"/>
    <w:link w:val="BalloonTextChar"/>
    <w:uiPriority w:val="99"/>
    <w:semiHidden/>
    <w:unhideWhenUsed/>
    <w:rsid w:val="00C93491"/>
    <w:rPr>
      <w:rFonts w:ascii="Tahoma" w:hAnsi="Tahoma" w:cs="Tahoma"/>
      <w:sz w:val="16"/>
      <w:szCs w:val="16"/>
    </w:rPr>
  </w:style>
  <w:style w:type="character" w:customStyle="1" w:styleId="BalloonTextChar">
    <w:name w:val="Balloon Text Char"/>
    <w:basedOn w:val="DefaultParagraphFont"/>
    <w:link w:val="BalloonText"/>
    <w:uiPriority w:val="99"/>
    <w:semiHidden/>
    <w:rsid w:val="00C934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3A3E4-EAA2-48CB-B5F9-F57834CD7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24</Pages>
  <Words>2716</Words>
  <Characters>15110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1</vt:lpstr>
    </vt:vector>
  </TitlesOfParts>
  <Company> </Company>
  <LinksUpToDate>false</LinksUpToDate>
  <CharactersWithSpaces>17791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Dennis Graffious</dc:creator>
  <cp:keywords/>
  <dc:description/>
  <cp:lastModifiedBy>Susan Brundage</cp:lastModifiedBy>
  <cp:revision>6</cp:revision>
  <cp:lastPrinted>2000-01-31T17:22:00Z</cp:lastPrinted>
  <dcterms:created xsi:type="dcterms:W3CDTF">2009-09-16T21:48:00Z</dcterms:created>
  <dcterms:modified xsi:type="dcterms:W3CDTF">2013-06-11T18:45:00Z</dcterms:modified>
</cp:coreProperties>
</file>