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727AD2" w14:textId="11EFCDED" w:rsidR="00015D94" w:rsidRDefault="005A03C3">
      <w:pPr>
        <w:rPr>
          <w:rFonts w:ascii="Calibri Light" w:hAnsi="Calibri Light" w:cs="Calibri Light"/>
          <w:b/>
          <w:sz w:val="28"/>
          <w:szCs w:val="24"/>
        </w:rPr>
      </w:pPr>
      <w:r w:rsidRPr="005A03C3">
        <w:rPr>
          <w:rFonts w:ascii="Calibri Light" w:hAnsi="Calibri Light" w:cs="Calibri Light"/>
          <w:b/>
          <w:sz w:val="28"/>
          <w:szCs w:val="24"/>
        </w:rPr>
        <w:t>Resources</w:t>
      </w:r>
    </w:p>
    <w:p w14:paraId="37BBACAE" w14:textId="32C04E03" w:rsidR="005A03C3" w:rsidRDefault="005A03C3" w:rsidP="005A03C3">
      <w:pPr>
        <w:spacing w:after="0"/>
        <w:rPr>
          <w:rFonts w:ascii="Calibri Light" w:hAnsi="Calibri Light" w:cs="Calibri Light"/>
          <w:b/>
          <w:sz w:val="24"/>
          <w:szCs w:val="24"/>
        </w:rPr>
      </w:pPr>
      <w:r w:rsidRPr="005A03C3">
        <w:rPr>
          <w:rFonts w:ascii="Calibri Light" w:hAnsi="Calibri Light" w:cs="Calibri Light"/>
          <w:b/>
          <w:sz w:val="24"/>
          <w:szCs w:val="24"/>
        </w:rPr>
        <w:t>Unit 1 Roles and Responsibilities</w:t>
      </w:r>
    </w:p>
    <w:p w14:paraId="6A31550A" w14:textId="77777777" w:rsidR="005A03C3" w:rsidRPr="00F60F99" w:rsidRDefault="005A03C3" w:rsidP="005A03C3">
      <w:pPr>
        <w:numPr>
          <w:ilvl w:val="0"/>
          <w:numId w:val="1"/>
        </w:numPr>
        <w:spacing w:before="51" w:after="0" w:line="240" w:lineRule="auto"/>
        <w:ind w:left="540" w:right="-20" w:hanging="540"/>
        <w:contextualSpacing/>
        <w:rPr>
          <w:rFonts w:ascii="Calibri Light" w:eastAsia="Microsoft Sans Serif" w:hAnsi="Calibri Light" w:cs="Calibri Light"/>
          <w:sz w:val="24"/>
          <w:szCs w:val="24"/>
        </w:rPr>
      </w:pPr>
      <w:r w:rsidRPr="00F60F99">
        <w:rPr>
          <w:rFonts w:ascii="Calibri Light" w:eastAsia="Microsoft Sans Serif" w:hAnsi="Calibri Light" w:cs="Calibri Light"/>
          <w:sz w:val="24"/>
          <w:szCs w:val="24"/>
        </w:rPr>
        <w:t xml:space="preserve">What is Communication? Dominique Hitchcock.  Published Jan. 10, 2014, Retrieved Nov. 10, 2017.  </w:t>
      </w:r>
      <w:hyperlink r:id="rId7" w:history="1">
        <w:r w:rsidRPr="00F60F99">
          <w:rPr>
            <w:rFonts w:ascii="Calibri Light" w:eastAsia="Microsoft Sans Serif" w:hAnsi="Calibri Light" w:cs="Calibri Light"/>
            <w:color w:val="0563C1" w:themeColor="hyperlink"/>
            <w:sz w:val="24"/>
            <w:szCs w:val="24"/>
            <w:u w:val="single"/>
          </w:rPr>
          <w:t>https://www.youtube.com/watch?v=j4XGnv9XLyk</w:t>
        </w:r>
      </w:hyperlink>
    </w:p>
    <w:p w14:paraId="019853E0" w14:textId="4BD679C9" w:rsidR="005A03C3" w:rsidRPr="005A03C3" w:rsidRDefault="005A03C3" w:rsidP="005A03C3">
      <w:pPr>
        <w:numPr>
          <w:ilvl w:val="0"/>
          <w:numId w:val="1"/>
        </w:numPr>
        <w:spacing w:before="51" w:after="0" w:line="240" w:lineRule="auto"/>
        <w:ind w:left="540" w:right="-20" w:hanging="540"/>
        <w:contextualSpacing/>
        <w:rPr>
          <w:rFonts w:ascii="Calibri Light" w:eastAsia="Microsoft Sans Serif" w:hAnsi="Calibri Light" w:cs="Calibri Light"/>
          <w:sz w:val="24"/>
          <w:szCs w:val="24"/>
        </w:rPr>
      </w:pPr>
      <w:r w:rsidRPr="00F60F99">
        <w:rPr>
          <w:rFonts w:ascii="Calibri Light" w:eastAsia="Microsoft Sans Serif" w:hAnsi="Calibri Light" w:cs="Calibri Light"/>
          <w:sz w:val="24"/>
          <w:szCs w:val="24"/>
        </w:rPr>
        <w:t>Leno Dealing with the Public. Quinton Smith. YouTube, Published Mar. 13, 2012.  Retrieved Nov. 10, 2017.</w:t>
      </w:r>
      <w:r w:rsidRPr="00F60F99">
        <w:rPr>
          <w:rFonts w:ascii="Calibri Light" w:hAnsi="Calibri Light" w:cs="Calibri Light"/>
          <w:sz w:val="24"/>
          <w:szCs w:val="24"/>
        </w:rPr>
        <w:t xml:space="preserve"> </w:t>
      </w:r>
      <w:hyperlink r:id="rId8" w:history="1">
        <w:r w:rsidRPr="00F60F99">
          <w:rPr>
            <w:rFonts w:ascii="Calibri Light" w:hAnsi="Calibri Light" w:cs="Calibri Light"/>
            <w:color w:val="0563C1" w:themeColor="hyperlink"/>
            <w:sz w:val="24"/>
            <w:szCs w:val="24"/>
            <w:u w:val="single"/>
          </w:rPr>
          <w:t>https://www.youtube.com/watch?v=7QQ-OutNIhI</w:t>
        </w:r>
      </w:hyperlink>
    </w:p>
    <w:p w14:paraId="5977B8C9" w14:textId="60F8D594" w:rsidR="005A03C3" w:rsidRDefault="005A03C3" w:rsidP="005A03C3">
      <w:pPr>
        <w:spacing w:before="51" w:after="0" w:line="240" w:lineRule="auto"/>
        <w:ind w:right="-20"/>
        <w:contextualSpacing/>
        <w:rPr>
          <w:rFonts w:ascii="Calibri Light" w:eastAsia="Microsoft Sans Serif" w:hAnsi="Calibri Light" w:cs="Calibri Light"/>
          <w:sz w:val="24"/>
          <w:szCs w:val="24"/>
        </w:rPr>
      </w:pPr>
    </w:p>
    <w:p w14:paraId="467E2140" w14:textId="3360AD8C" w:rsidR="005A03C3" w:rsidRPr="001274CE" w:rsidRDefault="005A03C3" w:rsidP="005A03C3">
      <w:pPr>
        <w:spacing w:after="0" w:line="240" w:lineRule="auto"/>
        <w:rPr>
          <w:rFonts w:ascii="Calibri Light" w:eastAsia="Microsoft Sans Serif" w:hAnsi="Calibri Light" w:cs="Calibri Light"/>
          <w:b/>
          <w:w w:val="94"/>
          <w:sz w:val="24"/>
          <w:szCs w:val="24"/>
        </w:rPr>
      </w:pPr>
      <w:r w:rsidRPr="001274CE">
        <w:rPr>
          <w:rFonts w:ascii="Calibri Light" w:eastAsia="Microsoft Sans Serif" w:hAnsi="Calibri Light" w:cs="Calibri Light"/>
          <w:b/>
          <w:sz w:val="24"/>
          <w:szCs w:val="24"/>
        </w:rPr>
        <w:t xml:space="preserve">Unit 2 </w:t>
      </w:r>
      <w:r w:rsidRPr="001274CE">
        <w:rPr>
          <w:rFonts w:ascii="Calibri Light" w:eastAsia="Microsoft Sans Serif" w:hAnsi="Calibri Light" w:cs="Calibri Light"/>
          <w:b/>
          <w:w w:val="94"/>
          <w:sz w:val="24"/>
          <w:szCs w:val="24"/>
        </w:rPr>
        <w:t>Communication Resources and Confidentiality</w:t>
      </w:r>
      <w:r>
        <w:rPr>
          <w:rFonts w:ascii="Calibri Light" w:eastAsia="Microsoft Sans Serif" w:hAnsi="Calibri Light" w:cs="Calibri Light"/>
          <w:b/>
          <w:w w:val="94"/>
          <w:sz w:val="24"/>
          <w:szCs w:val="24"/>
        </w:rPr>
        <w:t xml:space="preserve">  </w:t>
      </w:r>
    </w:p>
    <w:p w14:paraId="6FCE7056" w14:textId="77777777" w:rsidR="005A03C3" w:rsidRPr="007508BD" w:rsidRDefault="005A03C3" w:rsidP="005A03C3">
      <w:pPr>
        <w:pStyle w:val="ListParagraph"/>
        <w:numPr>
          <w:ilvl w:val="0"/>
          <w:numId w:val="2"/>
        </w:numPr>
        <w:spacing w:before="51"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rPr>
        <w:t xml:space="preserve">HIPAA Training Video. Published January 28, 2015, Retrieved December 12, 2017. </w:t>
      </w:r>
      <w:hyperlink r:id="rId9" w:history="1">
        <w:r w:rsidRPr="007508BD">
          <w:rPr>
            <w:rStyle w:val="Hyperlink"/>
            <w:rFonts w:ascii="Calibri Light" w:hAnsi="Calibri Light" w:cs="Calibri Light"/>
            <w:sz w:val="24"/>
            <w:szCs w:val="24"/>
          </w:rPr>
          <w:t>https://www.youtube.com/watch?v=mEu6NGPA0Cg</w:t>
        </w:r>
      </w:hyperlink>
    </w:p>
    <w:p w14:paraId="5DB87625" w14:textId="77777777" w:rsidR="005A03C3" w:rsidRPr="007508BD" w:rsidRDefault="005A03C3" w:rsidP="005A03C3">
      <w:pPr>
        <w:pStyle w:val="ListParagraph"/>
        <w:numPr>
          <w:ilvl w:val="0"/>
          <w:numId w:val="2"/>
        </w:numPr>
        <w:spacing w:before="51" w:after="0" w:line="240" w:lineRule="auto"/>
        <w:ind w:right="-20"/>
        <w:rPr>
          <w:rStyle w:val="Hyperlink"/>
          <w:rFonts w:ascii="Calibri Light" w:eastAsia="Microsoft Sans Serif" w:hAnsi="Calibri Light" w:cs="Calibri Light"/>
          <w:sz w:val="24"/>
          <w:szCs w:val="24"/>
        </w:rPr>
      </w:pPr>
      <w:r w:rsidRPr="007508BD">
        <w:rPr>
          <w:rFonts w:ascii="Calibri Light" w:eastAsia="Microsoft Sans Serif" w:hAnsi="Calibri Light" w:cs="Calibri Light"/>
          <w:sz w:val="24"/>
          <w:szCs w:val="24"/>
        </w:rPr>
        <w:t xml:space="preserve">Attorney General Investigating Possible SAPD Public Information Violations.  Published July 11, 2013, Retrieved December 12, 2017.  </w:t>
      </w:r>
      <w:hyperlink r:id="rId10" w:history="1">
        <w:r w:rsidRPr="007508BD">
          <w:rPr>
            <w:rStyle w:val="Hyperlink"/>
            <w:rFonts w:ascii="Calibri Light" w:hAnsi="Calibri Light" w:cs="Calibri Light"/>
            <w:sz w:val="24"/>
            <w:szCs w:val="24"/>
          </w:rPr>
          <w:t>https://www.youtube.com/watch?v=pL4iRDrXVxU&amp;t=17s</w:t>
        </w:r>
      </w:hyperlink>
    </w:p>
    <w:p w14:paraId="089960A8" w14:textId="77777777" w:rsidR="005A03C3" w:rsidRPr="007508BD" w:rsidRDefault="005A03C3" w:rsidP="005A03C3">
      <w:pPr>
        <w:pStyle w:val="ListParagraph"/>
        <w:numPr>
          <w:ilvl w:val="0"/>
          <w:numId w:val="2"/>
        </w:numPr>
        <w:spacing w:before="51" w:after="0" w:line="240" w:lineRule="auto"/>
        <w:ind w:right="-20"/>
        <w:rPr>
          <w:rStyle w:val="Hyperlink"/>
          <w:rFonts w:ascii="Calibri Light" w:eastAsia="Microsoft Sans Serif" w:hAnsi="Calibri Light" w:cs="Calibri Light"/>
          <w:sz w:val="24"/>
          <w:szCs w:val="24"/>
        </w:rPr>
      </w:pPr>
      <w:r w:rsidRPr="007508BD">
        <w:rPr>
          <w:rStyle w:val="Hyperlink"/>
          <w:rFonts w:ascii="Calibri Light" w:hAnsi="Calibri Light" w:cs="Calibri Light"/>
          <w:sz w:val="24"/>
          <w:szCs w:val="24"/>
        </w:rPr>
        <w:t xml:space="preserve">Relay Texas.  How Relay Works video. </w:t>
      </w:r>
      <w:hyperlink r:id="rId11" w:history="1">
        <w:r w:rsidRPr="007508BD">
          <w:rPr>
            <w:rStyle w:val="Hyperlink"/>
            <w:rFonts w:ascii="Calibri Light" w:hAnsi="Calibri Light" w:cs="Calibri Light"/>
            <w:sz w:val="24"/>
            <w:szCs w:val="24"/>
          </w:rPr>
          <w:t>http://relaytexas.com/support/videos/instructional-videos</w:t>
        </w:r>
      </w:hyperlink>
    </w:p>
    <w:p w14:paraId="0E1694FB" w14:textId="55431A35" w:rsidR="005A03C3" w:rsidRDefault="005A03C3" w:rsidP="005A03C3">
      <w:pPr>
        <w:spacing w:before="51" w:after="0" w:line="240" w:lineRule="auto"/>
        <w:ind w:right="-20"/>
        <w:contextualSpacing/>
        <w:rPr>
          <w:rFonts w:ascii="Calibri Light" w:hAnsi="Calibri Light" w:cs="Calibri Light"/>
          <w:b/>
          <w:sz w:val="24"/>
          <w:szCs w:val="24"/>
        </w:rPr>
      </w:pPr>
    </w:p>
    <w:p w14:paraId="6AE664C6" w14:textId="72BF1686" w:rsidR="007458EE" w:rsidRPr="006F67A3" w:rsidRDefault="007458EE" w:rsidP="007458EE">
      <w:pPr>
        <w:spacing w:after="0" w:line="240" w:lineRule="auto"/>
        <w:ind w:right="810"/>
        <w:rPr>
          <w:rFonts w:asciiTheme="majorHAnsi" w:hAnsiTheme="majorHAnsi" w:cstheme="majorHAnsi"/>
          <w:b/>
          <w:sz w:val="24"/>
          <w:szCs w:val="24"/>
        </w:rPr>
      </w:pPr>
      <w:r w:rsidRPr="006F67A3">
        <w:rPr>
          <w:rFonts w:asciiTheme="majorHAnsi" w:hAnsiTheme="majorHAnsi" w:cstheme="majorHAnsi"/>
          <w:b/>
          <w:sz w:val="24"/>
          <w:szCs w:val="24"/>
        </w:rPr>
        <w:t>Unit 3</w:t>
      </w:r>
      <w:r w:rsidR="00632041">
        <w:rPr>
          <w:rFonts w:asciiTheme="majorHAnsi" w:hAnsiTheme="majorHAnsi" w:cstheme="majorHAnsi"/>
          <w:b/>
          <w:sz w:val="24"/>
          <w:szCs w:val="24"/>
        </w:rPr>
        <w:t xml:space="preserve"> </w:t>
      </w:r>
      <w:r w:rsidRPr="006F67A3">
        <w:rPr>
          <w:rFonts w:asciiTheme="majorHAnsi" w:hAnsiTheme="majorHAnsi" w:cstheme="majorHAnsi"/>
          <w:b/>
          <w:sz w:val="24"/>
          <w:szCs w:val="24"/>
        </w:rPr>
        <w:t>Emergency Communications Technology Resources</w:t>
      </w:r>
    </w:p>
    <w:p w14:paraId="23B4FA5D" w14:textId="77777777" w:rsidR="007458EE" w:rsidRPr="006F67A3" w:rsidRDefault="007458EE" w:rsidP="006F67A3">
      <w:pPr>
        <w:pStyle w:val="ListParagraph"/>
        <w:numPr>
          <w:ilvl w:val="0"/>
          <w:numId w:val="4"/>
        </w:numPr>
        <w:spacing w:after="0" w:line="240" w:lineRule="auto"/>
        <w:ind w:right="810"/>
        <w:rPr>
          <w:rStyle w:val="Hyperlink"/>
          <w:rFonts w:asciiTheme="majorHAnsi" w:hAnsiTheme="majorHAnsi" w:cstheme="majorHAnsi"/>
          <w:i/>
          <w:sz w:val="24"/>
          <w:szCs w:val="24"/>
        </w:rPr>
      </w:pPr>
      <w:r w:rsidRPr="006F67A3">
        <w:rPr>
          <w:rFonts w:asciiTheme="majorHAnsi" w:hAnsiTheme="majorHAnsi" w:cstheme="majorHAnsi"/>
          <w:i/>
          <w:sz w:val="24"/>
          <w:szCs w:val="24"/>
        </w:rPr>
        <w:t xml:space="preserve">E9-1-1. Independent Emergency Services, 9-1-1 Call Processing. 2006 Graphic. </w:t>
      </w:r>
      <w:hyperlink r:id="rId12" w:history="1">
        <w:r w:rsidRPr="006F67A3">
          <w:rPr>
            <w:rStyle w:val="Hyperlink"/>
            <w:rFonts w:asciiTheme="majorHAnsi" w:hAnsiTheme="majorHAnsi" w:cstheme="majorHAnsi"/>
            <w:i/>
            <w:sz w:val="24"/>
            <w:szCs w:val="24"/>
          </w:rPr>
          <w:t>http://www.ies911.com/911callprocess.html</w:t>
        </w:r>
      </w:hyperlink>
    </w:p>
    <w:p w14:paraId="20935E5C" w14:textId="77777777" w:rsidR="006F67A3" w:rsidRPr="006F67A3" w:rsidRDefault="006F67A3" w:rsidP="006F67A3">
      <w:pPr>
        <w:pStyle w:val="ListParagraph"/>
        <w:numPr>
          <w:ilvl w:val="1"/>
          <w:numId w:val="1"/>
        </w:numPr>
        <w:spacing w:after="0" w:line="240" w:lineRule="auto"/>
        <w:ind w:left="360"/>
        <w:contextualSpacing w:val="0"/>
        <w:rPr>
          <w:rFonts w:asciiTheme="majorHAnsi" w:hAnsiTheme="majorHAnsi" w:cstheme="majorHAnsi"/>
          <w:i/>
          <w:sz w:val="24"/>
          <w:szCs w:val="24"/>
        </w:rPr>
      </w:pPr>
      <w:r w:rsidRPr="006F67A3">
        <w:rPr>
          <w:rFonts w:asciiTheme="majorHAnsi" w:hAnsiTheme="majorHAnsi" w:cstheme="majorHAnsi"/>
          <w:sz w:val="24"/>
          <w:szCs w:val="24"/>
        </w:rPr>
        <w:t xml:space="preserve">Relay Texas Instructional Videos: Relay Texas TTY, Published on August 1, 2013, Retrieved January 19, 2018; Relay Texas VCO Published August </w:t>
      </w:r>
      <w:r w:rsidRPr="006F67A3">
        <w:rPr>
          <w:rFonts w:asciiTheme="majorHAnsi" w:hAnsiTheme="majorHAnsi" w:cstheme="majorHAnsi"/>
          <w:noProof/>
          <w:sz w:val="24"/>
          <w:szCs w:val="24"/>
        </w:rPr>
        <w:t>6, 2013</w:t>
      </w:r>
      <w:r w:rsidRPr="006F67A3">
        <w:rPr>
          <w:rFonts w:asciiTheme="majorHAnsi" w:hAnsiTheme="majorHAnsi" w:cstheme="majorHAnsi"/>
          <w:sz w:val="24"/>
          <w:szCs w:val="24"/>
        </w:rPr>
        <w:t xml:space="preserve">, Retrieved January 19, 2018; Relay Texas HCO, Published on August 13, 2013, Retrieved on January 19, </w:t>
      </w:r>
      <w:r w:rsidRPr="006F67A3">
        <w:rPr>
          <w:rFonts w:asciiTheme="majorHAnsi" w:hAnsiTheme="majorHAnsi" w:cstheme="majorHAnsi"/>
          <w:noProof/>
          <w:sz w:val="24"/>
          <w:szCs w:val="24"/>
        </w:rPr>
        <w:t>2018</w:t>
      </w:r>
      <w:r w:rsidRPr="006F67A3">
        <w:rPr>
          <w:rFonts w:asciiTheme="majorHAnsi" w:hAnsiTheme="majorHAnsi" w:cstheme="majorHAnsi"/>
          <w:sz w:val="24"/>
          <w:szCs w:val="24"/>
        </w:rPr>
        <w:t xml:space="preserve">, </w:t>
      </w:r>
      <w:hyperlink r:id="rId13" w:history="1">
        <w:r w:rsidRPr="006F67A3">
          <w:rPr>
            <w:rStyle w:val="Hyperlink"/>
            <w:rFonts w:asciiTheme="majorHAnsi" w:hAnsiTheme="majorHAnsi" w:cstheme="majorHAnsi"/>
            <w:i/>
            <w:sz w:val="24"/>
            <w:szCs w:val="24"/>
          </w:rPr>
          <w:t>http://relaytexas.com/support/videos/instructional-videos/</w:t>
        </w:r>
      </w:hyperlink>
    </w:p>
    <w:p w14:paraId="5097B807" w14:textId="77777777" w:rsidR="006F67A3" w:rsidRPr="006F67A3" w:rsidRDefault="006F67A3" w:rsidP="006F67A3">
      <w:pPr>
        <w:pStyle w:val="ListParagraph"/>
        <w:numPr>
          <w:ilvl w:val="0"/>
          <w:numId w:val="3"/>
        </w:numPr>
        <w:spacing w:after="0" w:line="240" w:lineRule="auto"/>
        <w:ind w:left="360"/>
        <w:contextualSpacing w:val="0"/>
        <w:rPr>
          <w:rStyle w:val="Hyperlink"/>
          <w:rFonts w:asciiTheme="majorHAnsi" w:hAnsiTheme="majorHAnsi" w:cstheme="majorHAnsi"/>
          <w:i/>
          <w:color w:val="auto"/>
          <w:sz w:val="24"/>
          <w:szCs w:val="24"/>
          <w:u w:val="none"/>
        </w:rPr>
      </w:pPr>
      <w:r w:rsidRPr="006F67A3">
        <w:rPr>
          <w:rFonts w:asciiTheme="majorHAnsi" w:hAnsiTheme="majorHAnsi" w:cstheme="majorHAnsi"/>
          <w:sz w:val="24"/>
          <w:szCs w:val="24"/>
        </w:rPr>
        <w:t xml:space="preserve">NENA Video Relay Service &amp; IP Relay Service PSAP Interaction Information Document NENA-INF-013.2-2015 (originally 52-502) June 27, </w:t>
      </w:r>
      <w:r w:rsidRPr="006F67A3">
        <w:rPr>
          <w:rFonts w:asciiTheme="majorHAnsi" w:hAnsiTheme="majorHAnsi" w:cstheme="majorHAnsi"/>
          <w:noProof/>
          <w:sz w:val="24"/>
          <w:szCs w:val="24"/>
        </w:rPr>
        <w:t>2015,</w:t>
      </w:r>
      <w:r w:rsidRPr="006F67A3">
        <w:rPr>
          <w:rFonts w:asciiTheme="majorHAnsi" w:hAnsiTheme="majorHAnsi" w:cstheme="majorHAnsi"/>
          <w:sz w:val="24"/>
          <w:szCs w:val="24"/>
        </w:rPr>
        <w:t xml:space="preserve"> </w:t>
      </w:r>
      <w:hyperlink r:id="rId14" w:history="1">
        <w:r w:rsidRPr="006F67A3">
          <w:rPr>
            <w:rStyle w:val="Hyperlink"/>
            <w:rFonts w:asciiTheme="majorHAnsi" w:hAnsiTheme="majorHAnsi" w:cstheme="majorHAnsi"/>
            <w:i/>
            <w:color w:val="2F5496" w:themeColor="accent1" w:themeShade="BF"/>
            <w:sz w:val="24"/>
            <w:szCs w:val="24"/>
          </w:rPr>
          <w:t>http://c.ymcdn.com/sites/www.nena.org/resource/resmgr/Standards/NENA-INF-013_2-2015_(origina.pdf</w:t>
        </w:r>
      </w:hyperlink>
    </w:p>
    <w:p w14:paraId="677BBEC1" w14:textId="77777777" w:rsidR="006F67A3" w:rsidRPr="004B4BDD" w:rsidRDefault="006F67A3" w:rsidP="006F67A3">
      <w:pPr>
        <w:pStyle w:val="ListParagraph"/>
        <w:numPr>
          <w:ilvl w:val="0"/>
          <w:numId w:val="3"/>
        </w:numPr>
        <w:spacing w:after="0" w:line="240" w:lineRule="auto"/>
        <w:ind w:left="360"/>
        <w:contextualSpacing w:val="0"/>
        <w:rPr>
          <w:rFonts w:asciiTheme="majorHAnsi" w:hAnsiTheme="majorHAnsi" w:cstheme="majorHAnsi"/>
          <w:i/>
          <w:sz w:val="24"/>
          <w:szCs w:val="24"/>
        </w:rPr>
      </w:pPr>
      <w:r w:rsidRPr="004B4BDD">
        <w:rPr>
          <w:rFonts w:asciiTheme="majorHAnsi" w:hAnsiTheme="majorHAnsi" w:cstheme="majorHAnsi"/>
          <w:sz w:val="24"/>
          <w:szCs w:val="24"/>
        </w:rPr>
        <w:t xml:space="preserve">APCO/NENA ANS 3.105.1-2015 Minimum Training Standards for TTY/TDD Use in the Public Safety Communications Center February 24, </w:t>
      </w:r>
      <w:r w:rsidRPr="004B4BDD">
        <w:rPr>
          <w:rFonts w:asciiTheme="majorHAnsi" w:hAnsiTheme="majorHAnsi" w:cstheme="majorHAnsi"/>
          <w:noProof/>
          <w:sz w:val="24"/>
          <w:szCs w:val="24"/>
        </w:rPr>
        <w:t>2015,</w:t>
      </w:r>
      <w:r w:rsidRPr="004B4BDD">
        <w:rPr>
          <w:rFonts w:asciiTheme="majorHAnsi" w:hAnsiTheme="majorHAnsi" w:cstheme="majorHAnsi"/>
          <w:sz w:val="24"/>
          <w:szCs w:val="24"/>
        </w:rPr>
        <w:t xml:space="preserve"> </w:t>
      </w:r>
      <w:hyperlink r:id="rId15" w:history="1">
        <w:r w:rsidRPr="004B4BDD">
          <w:rPr>
            <w:rStyle w:val="Hyperlink"/>
            <w:rFonts w:asciiTheme="majorHAnsi" w:hAnsiTheme="majorHAnsi" w:cstheme="majorHAnsi"/>
            <w:i/>
            <w:sz w:val="24"/>
            <w:szCs w:val="24"/>
          </w:rPr>
          <w:t>https://www.apcointl.org/doc/911-resources/apco-standards/594-31051-2015-</w:t>
        </w:r>
        <w:r w:rsidRPr="004B4BDD">
          <w:rPr>
            <w:rStyle w:val="Hyperlink"/>
            <w:rFonts w:asciiTheme="majorHAnsi" w:hAnsiTheme="majorHAnsi" w:cstheme="majorHAnsi"/>
            <w:i/>
            <w:noProof/>
            <w:sz w:val="24"/>
            <w:szCs w:val="24"/>
          </w:rPr>
          <w:t>tty</w:t>
        </w:r>
        <w:r w:rsidRPr="004B4BDD">
          <w:rPr>
            <w:rStyle w:val="Hyperlink"/>
            <w:rFonts w:asciiTheme="majorHAnsi" w:hAnsiTheme="majorHAnsi" w:cstheme="majorHAnsi"/>
            <w:i/>
            <w:sz w:val="24"/>
            <w:szCs w:val="24"/>
          </w:rPr>
          <w:t>-</w:t>
        </w:r>
        <w:r w:rsidRPr="004B4BDD">
          <w:rPr>
            <w:rStyle w:val="Hyperlink"/>
            <w:rFonts w:asciiTheme="majorHAnsi" w:hAnsiTheme="majorHAnsi" w:cstheme="majorHAnsi"/>
            <w:i/>
            <w:noProof/>
            <w:sz w:val="24"/>
            <w:szCs w:val="24"/>
          </w:rPr>
          <w:t>tdd</w:t>
        </w:r>
        <w:r w:rsidRPr="004B4BDD">
          <w:rPr>
            <w:rStyle w:val="Hyperlink"/>
            <w:rFonts w:asciiTheme="majorHAnsi" w:hAnsiTheme="majorHAnsi" w:cstheme="majorHAnsi"/>
            <w:i/>
            <w:sz w:val="24"/>
            <w:szCs w:val="24"/>
          </w:rPr>
          <w:t>-training/file.html</w:t>
        </w:r>
      </w:hyperlink>
    </w:p>
    <w:p w14:paraId="1151E6A1" w14:textId="77777777" w:rsidR="006F67A3" w:rsidRPr="004B4BDD" w:rsidRDefault="006F67A3" w:rsidP="006F67A3">
      <w:pPr>
        <w:pStyle w:val="Footer"/>
        <w:numPr>
          <w:ilvl w:val="0"/>
          <w:numId w:val="3"/>
        </w:numPr>
        <w:ind w:left="360"/>
        <w:rPr>
          <w:rFonts w:asciiTheme="majorHAnsi" w:hAnsiTheme="majorHAnsi" w:cstheme="majorHAnsi"/>
          <w:i/>
          <w:noProof/>
          <w:color w:val="2F5496" w:themeColor="accent1" w:themeShade="BF"/>
          <w:sz w:val="24"/>
          <w:szCs w:val="24"/>
        </w:rPr>
      </w:pPr>
      <w:r w:rsidRPr="004B4BDD">
        <w:rPr>
          <w:rFonts w:asciiTheme="majorHAnsi" w:hAnsiTheme="majorHAnsi" w:cstheme="majorHAnsi"/>
          <w:i/>
          <w:noProof/>
          <w:sz w:val="24"/>
          <w:szCs w:val="24"/>
        </w:rPr>
        <w:t>Krown. Krown Manufacturing Inc., Instruction Manual Krown 200 (Model: Krown200). (Retrieved 2018, April 11). Page 6-13.</w:t>
      </w:r>
      <w:r w:rsidRPr="004B4BDD">
        <w:rPr>
          <w:rFonts w:asciiTheme="majorHAnsi" w:hAnsiTheme="majorHAnsi" w:cstheme="majorHAnsi"/>
          <w:i/>
          <w:noProof/>
          <w:color w:val="2F5496" w:themeColor="accent1" w:themeShade="BF"/>
          <w:sz w:val="24"/>
          <w:szCs w:val="24"/>
        </w:rPr>
        <w:t xml:space="preserve"> </w:t>
      </w:r>
      <w:hyperlink r:id="rId16" w:history="1">
        <w:r w:rsidRPr="004B4BDD">
          <w:rPr>
            <w:rStyle w:val="Hyperlink"/>
            <w:rFonts w:asciiTheme="majorHAnsi" w:hAnsiTheme="majorHAnsi" w:cstheme="majorHAnsi"/>
            <w:i/>
            <w:noProof/>
            <w:sz w:val="24"/>
            <w:szCs w:val="24"/>
          </w:rPr>
          <w:t>http://krownmfg.com/wp-content/uploads/2014/06/krown200.pdf</w:t>
        </w:r>
      </w:hyperlink>
    </w:p>
    <w:p w14:paraId="72802441" w14:textId="77777777" w:rsidR="004B4BDD" w:rsidRPr="004B4BDD" w:rsidRDefault="004B4BDD" w:rsidP="004B4BDD">
      <w:pPr>
        <w:pStyle w:val="ListParagraph"/>
        <w:numPr>
          <w:ilvl w:val="0"/>
          <w:numId w:val="5"/>
        </w:numPr>
        <w:spacing w:after="0" w:line="240" w:lineRule="auto"/>
        <w:ind w:left="360"/>
        <w:contextualSpacing w:val="0"/>
        <w:rPr>
          <w:rFonts w:asciiTheme="majorHAnsi" w:hAnsiTheme="majorHAnsi" w:cstheme="majorHAnsi"/>
          <w:sz w:val="24"/>
          <w:szCs w:val="24"/>
        </w:rPr>
      </w:pPr>
      <w:r w:rsidRPr="004B4BDD">
        <w:rPr>
          <w:rFonts w:asciiTheme="majorHAnsi" w:hAnsiTheme="majorHAnsi" w:cstheme="majorHAnsi"/>
          <w:sz w:val="24"/>
          <w:szCs w:val="24"/>
        </w:rPr>
        <w:t xml:space="preserve">Video: Automatic Vehicle Locator (AVL). Niagara Sheriff. 2017, March 16. </w:t>
      </w:r>
      <w:hyperlink r:id="rId17" w:history="1">
        <w:r w:rsidRPr="004B4BDD">
          <w:rPr>
            <w:rStyle w:val="Hyperlink"/>
            <w:rFonts w:asciiTheme="majorHAnsi" w:hAnsiTheme="majorHAnsi" w:cstheme="majorHAnsi"/>
            <w:sz w:val="24"/>
            <w:szCs w:val="24"/>
          </w:rPr>
          <w:t>https://www.youtube.com/watch?v=r7wiEkk6T00</w:t>
        </w:r>
      </w:hyperlink>
      <w:r w:rsidRPr="004B4BDD">
        <w:rPr>
          <w:rFonts w:asciiTheme="majorHAnsi" w:hAnsiTheme="majorHAnsi" w:cstheme="majorHAnsi"/>
          <w:sz w:val="24"/>
          <w:szCs w:val="24"/>
        </w:rPr>
        <w:t xml:space="preserve"> </w:t>
      </w:r>
    </w:p>
    <w:p w14:paraId="04B76762" w14:textId="77777777" w:rsidR="00632041" w:rsidRPr="00632041" w:rsidRDefault="00632041" w:rsidP="00632041">
      <w:pPr>
        <w:pStyle w:val="ListParagraph"/>
        <w:numPr>
          <w:ilvl w:val="0"/>
          <w:numId w:val="6"/>
        </w:numPr>
        <w:spacing w:after="0" w:line="240" w:lineRule="auto"/>
        <w:contextualSpacing w:val="0"/>
        <w:rPr>
          <w:rFonts w:asciiTheme="majorHAnsi" w:hAnsiTheme="majorHAnsi" w:cstheme="majorHAnsi"/>
          <w:sz w:val="24"/>
        </w:rPr>
      </w:pPr>
      <w:r w:rsidRPr="00632041">
        <w:rPr>
          <w:rFonts w:asciiTheme="majorHAnsi" w:hAnsiTheme="majorHAnsi" w:cstheme="majorHAnsi"/>
          <w:sz w:val="24"/>
        </w:rPr>
        <w:t xml:space="preserve">Radio over Internet Protocol Basics – YouTube, 2016, October 30. </w:t>
      </w:r>
      <w:hyperlink r:id="rId18" w:history="1">
        <w:r w:rsidRPr="00632041">
          <w:rPr>
            <w:rStyle w:val="Hyperlink"/>
            <w:rFonts w:asciiTheme="majorHAnsi" w:hAnsiTheme="majorHAnsi" w:cstheme="majorHAnsi"/>
            <w:sz w:val="24"/>
          </w:rPr>
          <w:t>https://www.youtube.com/watch?v=AuRiP-vBzCQ</w:t>
        </w:r>
      </w:hyperlink>
      <w:r w:rsidRPr="00632041">
        <w:rPr>
          <w:rFonts w:asciiTheme="majorHAnsi" w:hAnsiTheme="majorHAnsi" w:cstheme="majorHAnsi"/>
          <w:sz w:val="24"/>
        </w:rPr>
        <w:t xml:space="preserve"> </w:t>
      </w:r>
    </w:p>
    <w:p w14:paraId="0A514590" w14:textId="048D5124" w:rsidR="007458EE" w:rsidRDefault="007458EE" w:rsidP="005A03C3">
      <w:pPr>
        <w:spacing w:before="51" w:after="0" w:line="240" w:lineRule="auto"/>
        <w:ind w:right="-20"/>
        <w:contextualSpacing/>
        <w:rPr>
          <w:rFonts w:ascii="Calibri Light" w:hAnsi="Calibri Light" w:cs="Calibri Light"/>
          <w:b/>
          <w:sz w:val="24"/>
          <w:szCs w:val="24"/>
        </w:rPr>
      </w:pPr>
    </w:p>
    <w:p w14:paraId="3C6E94FD" w14:textId="69F11D32" w:rsidR="00632041" w:rsidRDefault="00632041" w:rsidP="005A03C3">
      <w:pPr>
        <w:spacing w:before="51" w:after="0" w:line="240" w:lineRule="auto"/>
        <w:ind w:right="-20"/>
        <w:contextualSpacing/>
        <w:rPr>
          <w:rFonts w:ascii="Calibri Light" w:hAnsi="Calibri Light" w:cs="Calibri Light"/>
          <w:b/>
          <w:sz w:val="24"/>
          <w:szCs w:val="24"/>
        </w:rPr>
      </w:pPr>
      <w:r>
        <w:rPr>
          <w:rFonts w:ascii="Calibri Light" w:hAnsi="Calibri Light" w:cs="Calibri Light"/>
          <w:b/>
          <w:sz w:val="24"/>
          <w:szCs w:val="24"/>
        </w:rPr>
        <w:t xml:space="preserve">Unit 4 Basic Call Processing Techniques </w:t>
      </w:r>
    </w:p>
    <w:p w14:paraId="4BC9430F" w14:textId="77777777" w:rsidR="00632041" w:rsidRPr="00632041" w:rsidRDefault="00632041" w:rsidP="00632041">
      <w:pPr>
        <w:numPr>
          <w:ilvl w:val="0"/>
          <w:numId w:val="7"/>
        </w:numPr>
        <w:tabs>
          <w:tab w:val="left" w:pos="8221"/>
        </w:tabs>
        <w:spacing w:after="0" w:line="240" w:lineRule="auto"/>
        <w:rPr>
          <w:rFonts w:ascii="Calibri Light" w:eastAsia="Times New Roman" w:hAnsi="Calibri Light" w:cs="Calibri Light"/>
          <w:i/>
          <w:color w:val="0563C1"/>
          <w:sz w:val="24"/>
          <w:szCs w:val="24"/>
          <w:u w:val="single"/>
        </w:rPr>
      </w:pPr>
      <w:r w:rsidRPr="00632041">
        <w:rPr>
          <w:rFonts w:ascii="Calibri Light" w:eastAsia="Times New Roman" w:hAnsi="Calibri Light" w:cs="Calibri Light"/>
          <w:i/>
          <w:sz w:val="24"/>
          <w:szCs w:val="24"/>
        </w:rPr>
        <w:t xml:space="preserve">Active Listening is Key/Listen first, talk second. </w:t>
      </w:r>
      <w:hyperlink r:id="rId19" w:history="1">
        <w:r w:rsidRPr="00632041">
          <w:rPr>
            <w:rFonts w:ascii="Calibri Light" w:eastAsia="Times New Roman" w:hAnsi="Calibri Light" w:cs="Calibri Light"/>
            <w:i/>
            <w:color w:val="0563C1"/>
            <w:sz w:val="24"/>
            <w:szCs w:val="24"/>
            <w:u w:val="single"/>
          </w:rPr>
          <w:t>http://www.jackrosenfeld.com/Active-Listening.pdf</w:t>
        </w:r>
      </w:hyperlink>
    </w:p>
    <w:p w14:paraId="031E7277" w14:textId="77777777" w:rsidR="00632041" w:rsidRPr="00632041" w:rsidRDefault="00632041" w:rsidP="00632041">
      <w:pPr>
        <w:numPr>
          <w:ilvl w:val="0"/>
          <w:numId w:val="7"/>
        </w:numPr>
        <w:spacing w:after="0" w:line="240" w:lineRule="auto"/>
        <w:rPr>
          <w:rFonts w:ascii="Calibri Light" w:eastAsia="Times New Roman" w:hAnsi="Calibri Light" w:cs="Calibri Light"/>
          <w:i/>
          <w:sz w:val="24"/>
          <w:szCs w:val="24"/>
        </w:rPr>
      </w:pPr>
      <w:bookmarkStart w:id="0" w:name="_Hlk507328828"/>
      <w:r w:rsidRPr="00632041">
        <w:rPr>
          <w:rFonts w:ascii="Calibri Light" w:eastAsia="Times New Roman" w:hAnsi="Calibri Light" w:cs="Calibri Light"/>
          <w:i/>
          <w:sz w:val="24"/>
          <w:szCs w:val="24"/>
        </w:rPr>
        <w:lastRenderedPageBreak/>
        <w:t xml:space="preserve">Thayer, Luke. A Call Center Agent’s Guide to handling Calls from the Elderly. Sound Telecom. 2015, June 9. </w:t>
      </w:r>
      <w:hyperlink r:id="rId20" w:history="1">
        <w:r w:rsidRPr="00632041">
          <w:rPr>
            <w:rFonts w:ascii="Calibri Light" w:eastAsia="Times New Roman" w:hAnsi="Calibri Light" w:cs="Calibri Light"/>
            <w:i/>
            <w:color w:val="0563C1"/>
            <w:sz w:val="24"/>
            <w:szCs w:val="24"/>
            <w:u w:val="single"/>
          </w:rPr>
          <w:t>http://www.sound-tele.com/blog/call-center-guide-handling-calls-from-elderly</w:t>
        </w:r>
      </w:hyperlink>
    </w:p>
    <w:bookmarkEnd w:id="0"/>
    <w:p w14:paraId="4219F4CE" w14:textId="77777777" w:rsidR="00632041" w:rsidRPr="00632041" w:rsidRDefault="00632041" w:rsidP="00632041">
      <w:pPr>
        <w:numPr>
          <w:ilvl w:val="0"/>
          <w:numId w:val="7"/>
        </w:numPr>
        <w:tabs>
          <w:tab w:val="left" w:pos="8221"/>
        </w:tabs>
        <w:spacing w:after="0" w:line="240" w:lineRule="auto"/>
        <w:rPr>
          <w:rFonts w:ascii="Calibri Light" w:eastAsia="Times New Roman" w:hAnsi="Calibri Light" w:cs="Calibri Light"/>
          <w:i/>
          <w:color w:val="0563C1"/>
          <w:sz w:val="24"/>
          <w:szCs w:val="24"/>
        </w:rPr>
      </w:pPr>
      <w:r w:rsidRPr="00632041">
        <w:rPr>
          <w:rFonts w:ascii="Calibri Light" w:eastAsia="Times New Roman" w:hAnsi="Calibri Light" w:cs="Calibri Light"/>
          <w:i/>
          <w:sz w:val="24"/>
          <w:szCs w:val="24"/>
        </w:rPr>
        <w:t xml:space="preserve">Robinson, </w:t>
      </w:r>
      <w:proofErr w:type="spellStart"/>
      <w:r w:rsidRPr="00632041">
        <w:rPr>
          <w:rFonts w:ascii="Calibri Light" w:eastAsia="Times New Roman" w:hAnsi="Calibri Light" w:cs="Calibri Light"/>
          <w:i/>
          <w:sz w:val="24"/>
          <w:szCs w:val="24"/>
        </w:rPr>
        <w:t>Lavae</w:t>
      </w:r>
      <w:proofErr w:type="spellEnd"/>
      <w:r w:rsidRPr="00632041">
        <w:rPr>
          <w:rFonts w:ascii="Calibri Light" w:eastAsia="Times New Roman" w:hAnsi="Calibri Light" w:cs="Calibri Light"/>
          <w:i/>
          <w:sz w:val="24"/>
          <w:szCs w:val="24"/>
        </w:rPr>
        <w:t>. Fielding Calls from Children.  APCOINTL.ORG, Tips for Communicating with Children &amp; Preventing Potential Tragedy. 2012 May.</w:t>
      </w:r>
      <w:r w:rsidRPr="00632041">
        <w:rPr>
          <w:rFonts w:ascii="Calibri Light" w:eastAsia="Times New Roman" w:hAnsi="Calibri Light" w:cs="Calibri Light"/>
          <w:i/>
          <w:color w:val="0563C1"/>
          <w:sz w:val="24"/>
          <w:szCs w:val="24"/>
        </w:rPr>
        <w:t xml:space="preserve"> </w:t>
      </w:r>
      <w:hyperlink r:id="rId21" w:history="1">
        <w:r w:rsidRPr="00632041">
          <w:rPr>
            <w:rFonts w:ascii="Calibri Light" w:eastAsia="Times New Roman" w:hAnsi="Calibri Light" w:cs="Calibri Light"/>
            <w:i/>
            <w:color w:val="0563C1"/>
            <w:sz w:val="24"/>
            <w:szCs w:val="24"/>
            <w:u w:val="single"/>
          </w:rPr>
          <w:t>https://www.apcointl.org/doc/training-certification-1/384-may-</w:t>
        </w:r>
        <w:r w:rsidRPr="00632041">
          <w:rPr>
            <w:rFonts w:ascii="Calibri Light" w:eastAsia="Times New Roman" w:hAnsi="Calibri Light" w:cs="Calibri Light"/>
            <w:i/>
            <w:noProof/>
            <w:color w:val="0563C1"/>
            <w:sz w:val="24"/>
            <w:szCs w:val="24"/>
            <w:u w:val="single"/>
          </w:rPr>
          <w:t>cde</w:t>
        </w:r>
        <w:r w:rsidRPr="00632041">
          <w:rPr>
            <w:rFonts w:ascii="Calibri Light" w:eastAsia="Times New Roman" w:hAnsi="Calibri Light" w:cs="Calibri Light"/>
            <w:i/>
            <w:color w:val="0563C1"/>
            <w:sz w:val="24"/>
            <w:szCs w:val="24"/>
            <w:u w:val="single"/>
          </w:rPr>
          <w:t>-31810/file.html</w:t>
        </w:r>
      </w:hyperlink>
      <w:r w:rsidRPr="00632041">
        <w:rPr>
          <w:rFonts w:ascii="Calibri Light" w:eastAsia="Times New Roman" w:hAnsi="Calibri Light" w:cs="Calibri Light"/>
          <w:i/>
          <w:color w:val="0563C1"/>
          <w:sz w:val="24"/>
          <w:szCs w:val="24"/>
        </w:rPr>
        <w:t xml:space="preserve"> </w:t>
      </w:r>
    </w:p>
    <w:p w14:paraId="61F9EB6B" w14:textId="0C3151E9" w:rsidR="00632041" w:rsidRDefault="00632041" w:rsidP="005A03C3">
      <w:pPr>
        <w:spacing w:before="51" w:after="0" w:line="240" w:lineRule="auto"/>
        <w:ind w:right="-20"/>
        <w:contextualSpacing/>
        <w:rPr>
          <w:rFonts w:ascii="Calibri Light" w:hAnsi="Calibri Light" w:cs="Calibri Light"/>
          <w:b/>
          <w:sz w:val="24"/>
          <w:szCs w:val="24"/>
        </w:rPr>
      </w:pPr>
    </w:p>
    <w:p w14:paraId="5B1FFFA8" w14:textId="6B950F61" w:rsidR="0045086D" w:rsidRDefault="0045086D" w:rsidP="005A03C3">
      <w:pPr>
        <w:spacing w:before="51" w:after="0" w:line="240" w:lineRule="auto"/>
        <w:ind w:right="-20"/>
        <w:contextualSpacing/>
        <w:rPr>
          <w:rFonts w:ascii="Calibri Light" w:hAnsi="Calibri Light" w:cs="Calibri Light"/>
          <w:b/>
          <w:sz w:val="24"/>
          <w:szCs w:val="24"/>
        </w:rPr>
      </w:pPr>
      <w:r>
        <w:rPr>
          <w:rFonts w:ascii="Calibri Light" w:hAnsi="Calibri Light" w:cs="Calibri Light"/>
          <w:b/>
          <w:sz w:val="24"/>
          <w:szCs w:val="24"/>
        </w:rPr>
        <w:t>Unit 5 Basic Radio Communications</w:t>
      </w:r>
    </w:p>
    <w:p w14:paraId="3C54720B" w14:textId="77777777" w:rsidR="0045086D" w:rsidRPr="0045086D" w:rsidRDefault="0045086D" w:rsidP="0045086D">
      <w:pPr>
        <w:pStyle w:val="ListParagraph"/>
        <w:numPr>
          <w:ilvl w:val="0"/>
          <w:numId w:val="8"/>
        </w:numPr>
        <w:autoSpaceDE w:val="0"/>
        <w:autoSpaceDN w:val="0"/>
        <w:adjustRightInd w:val="0"/>
        <w:spacing w:after="0" w:line="240" w:lineRule="auto"/>
        <w:contextualSpacing w:val="0"/>
        <w:rPr>
          <w:rFonts w:asciiTheme="majorHAnsi" w:hAnsiTheme="majorHAnsi" w:cstheme="majorHAnsi"/>
          <w:sz w:val="24"/>
        </w:rPr>
      </w:pPr>
      <w:r w:rsidRPr="0045086D">
        <w:rPr>
          <w:rFonts w:asciiTheme="majorHAnsi" w:hAnsiTheme="majorHAnsi" w:cstheme="majorHAnsi"/>
          <w:sz w:val="24"/>
        </w:rPr>
        <w:t xml:space="preserve">SACRAMENTO POLICE DEPARTMENT DESCRIPTION PAGES.  Retrieved May 21, 2018. </w:t>
      </w:r>
      <w:hyperlink r:id="rId22" w:history="1">
        <w:r w:rsidRPr="0045086D">
          <w:rPr>
            <w:rStyle w:val="Hyperlink"/>
            <w:rFonts w:asciiTheme="majorHAnsi" w:eastAsia="Microsoft Sans Serif" w:hAnsiTheme="majorHAnsi" w:cstheme="majorHAnsi"/>
            <w:sz w:val="24"/>
          </w:rPr>
          <w:t>https://www.cityofsacramento.org/-/media/Corporate/Files/Police/Resources/Suspect-Description-Form-SPD.pdf?la=en</w:t>
        </w:r>
      </w:hyperlink>
      <w:r w:rsidRPr="0045086D">
        <w:rPr>
          <w:rFonts w:asciiTheme="majorHAnsi" w:eastAsia="Microsoft Sans Serif" w:hAnsiTheme="majorHAnsi" w:cstheme="majorHAnsi"/>
          <w:sz w:val="24"/>
        </w:rPr>
        <w:t xml:space="preserve"> </w:t>
      </w:r>
    </w:p>
    <w:p w14:paraId="507BE6DC" w14:textId="055F5029" w:rsidR="0045086D" w:rsidRDefault="0045086D" w:rsidP="005A03C3">
      <w:pPr>
        <w:spacing w:before="51" w:after="0" w:line="240" w:lineRule="auto"/>
        <w:ind w:right="-20"/>
        <w:contextualSpacing/>
        <w:rPr>
          <w:rFonts w:ascii="Calibri Light" w:hAnsi="Calibri Light" w:cs="Calibri Light"/>
          <w:b/>
          <w:sz w:val="28"/>
          <w:szCs w:val="24"/>
        </w:rPr>
      </w:pPr>
    </w:p>
    <w:p w14:paraId="3492EF90" w14:textId="6074FFDC" w:rsidR="004C4FDF" w:rsidRDefault="004C4FDF" w:rsidP="005A03C3">
      <w:pPr>
        <w:spacing w:before="51" w:after="0" w:line="240" w:lineRule="auto"/>
        <w:ind w:right="-20"/>
        <w:contextualSpacing/>
        <w:rPr>
          <w:rFonts w:ascii="Calibri Light" w:hAnsi="Calibri Light" w:cs="Calibri Light"/>
          <w:b/>
          <w:sz w:val="24"/>
          <w:szCs w:val="24"/>
        </w:rPr>
      </w:pPr>
      <w:r>
        <w:rPr>
          <w:rFonts w:ascii="Calibri Light" w:hAnsi="Calibri Light" w:cs="Calibri Light"/>
          <w:b/>
          <w:sz w:val="24"/>
          <w:szCs w:val="24"/>
        </w:rPr>
        <w:t>Unit 6 Legal and Liability Concepts</w:t>
      </w:r>
    </w:p>
    <w:p w14:paraId="4AF6A529" w14:textId="77777777" w:rsidR="004C4FDF" w:rsidRPr="004C4FDF" w:rsidRDefault="004C4FDF" w:rsidP="004C4FDF">
      <w:pPr>
        <w:numPr>
          <w:ilvl w:val="0"/>
          <w:numId w:val="9"/>
        </w:numPr>
        <w:tabs>
          <w:tab w:val="left" w:pos="540"/>
          <w:tab w:val="left" w:pos="810"/>
          <w:tab w:val="left" w:pos="900"/>
        </w:tabs>
        <w:spacing w:after="0" w:line="240" w:lineRule="auto"/>
        <w:contextualSpacing/>
        <w:rPr>
          <w:rFonts w:ascii="Calibri Light" w:eastAsia="Calibri" w:hAnsi="Calibri Light" w:cs="Calibri Light"/>
          <w:sz w:val="24"/>
          <w:szCs w:val="24"/>
        </w:rPr>
      </w:pPr>
      <w:r w:rsidRPr="004C4FDF">
        <w:rPr>
          <w:rFonts w:ascii="Calibri Light" w:eastAsia="Calibri" w:hAnsi="Calibri Light" w:cs="Calibri Light"/>
          <w:sz w:val="24"/>
          <w:szCs w:val="24"/>
        </w:rPr>
        <w:t xml:space="preserve">APCO International. Training Standards and Guidelines. Recommended Minimum Training Guidelines. (May 15, 2016) </w:t>
      </w:r>
      <w:hyperlink r:id="rId23" w:history="1">
        <w:r w:rsidRPr="004C4FDF">
          <w:rPr>
            <w:rFonts w:ascii="Calibri Light" w:eastAsia="Calibri" w:hAnsi="Calibri Light" w:cs="Calibri Light"/>
            <w:color w:val="0563C1"/>
            <w:sz w:val="24"/>
            <w:szCs w:val="24"/>
            <w:u w:val="single"/>
          </w:rPr>
          <w:t>https://www.apcointl.org/download/recommended-minimum-training-guidelines-for-the-9-1-1-telecommunicator-pdf/?wpdmdl=6363</w:t>
        </w:r>
      </w:hyperlink>
      <w:r w:rsidRPr="004C4FDF">
        <w:rPr>
          <w:rFonts w:ascii="Calibri Light" w:eastAsia="Calibri" w:hAnsi="Calibri Light" w:cs="Calibri Light"/>
          <w:sz w:val="24"/>
          <w:szCs w:val="24"/>
        </w:rPr>
        <w:t xml:space="preserve"> </w:t>
      </w:r>
    </w:p>
    <w:p w14:paraId="732AFFB1" w14:textId="77777777" w:rsidR="004C4FDF" w:rsidRPr="004C4FDF" w:rsidRDefault="004C4FDF" w:rsidP="004C4FDF">
      <w:pPr>
        <w:numPr>
          <w:ilvl w:val="0"/>
          <w:numId w:val="9"/>
        </w:numPr>
        <w:tabs>
          <w:tab w:val="left" w:pos="540"/>
          <w:tab w:val="left" w:pos="810"/>
          <w:tab w:val="left" w:pos="900"/>
        </w:tabs>
        <w:spacing w:after="0" w:line="240" w:lineRule="auto"/>
        <w:contextualSpacing/>
        <w:rPr>
          <w:rFonts w:ascii="Calibri Light" w:eastAsia="Calibri" w:hAnsi="Calibri Light" w:cs="Calibri Light"/>
          <w:sz w:val="24"/>
          <w:szCs w:val="24"/>
        </w:rPr>
      </w:pPr>
      <w:r w:rsidRPr="004C4FDF">
        <w:rPr>
          <w:rFonts w:ascii="Calibri Light" w:eastAsia="Calibri" w:hAnsi="Calibri Light" w:cs="Calibri Light"/>
          <w:noProof/>
          <w:sz w:val="24"/>
          <w:szCs w:val="24"/>
        </w:rPr>
        <w:t>YouTube</w:t>
      </w:r>
      <w:r w:rsidRPr="004C4FDF">
        <w:rPr>
          <w:rFonts w:ascii="Calibri Light" w:eastAsia="Calibri" w:hAnsi="Calibri Light" w:cs="Calibri Light"/>
          <w:sz w:val="24"/>
          <w:szCs w:val="24"/>
        </w:rPr>
        <w:t xml:space="preserve">. 911 Call – “Hysterical Caller” Published November 30, 2007. (Nancy McGhee Call) </w:t>
      </w:r>
      <w:hyperlink r:id="rId24" w:history="1">
        <w:r w:rsidRPr="004C4FDF">
          <w:rPr>
            <w:rFonts w:ascii="Calibri Light" w:eastAsia="Calibri" w:hAnsi="Calibri Light" w:cs="Calibri Light"/>
            <w:color w:val="0563C1"/>
            <w:sz w:val="24"/>
            <w:szCs w:val="24"/>
            <w:u w:val="single"/>
          </w:rPr>
          <w:t>https://www.youtube.com/watch?v=2rYXIbhpL-A</w:t>
        </w:r>
      </w:hyperlink>
      <w:r w:rsidRPr="004C4FDF">
        <w:rPr>
          <w:rFonts w:ascii="Calibri Light" w:eastAsia="Calibri" w:hAnsi="Calibri Light" w:cs="Calibri Light"/>
          <w:sz w:val="24"/>
          <w:szCs w:val="24"/>
        </w:rPr>
        <w:t xml:space="preserve"> </w:t>
      </w:r>
    </w:p>
    <w:p w14:paraId="53A0156C" w14:textId="77777777" w:rsidR="004C4FDF" w:rsidRPr="004C4FDF" w:rsidRDefault="004C4FDF" w:rsidP="004C4FDF">
      <w:pPr>
        <w:numPr>
          <w:ilvl w:val="0"/>
          <w:numId w:val="9"/>
        </w:numPr>
        <w:spacing w:after="0" w:line="240" w:lineRule="auto"/>
        <w:contextualSpacing/>
        <w:rPr>
          <w:rFonts w:ascii="Calibri Light" w:eastAsia="Calibri" w:hAnsi="Calibri Light" w:cs="Calibri Light"/>
          <w:sz w:val="24"/>
          <w:szCs w:val="24"/>
        </w:rPr>
      </w:pPr>
      <w:r w:rsidRPr="004C4FDF">
        <w:rPr>
          <w:rFonts w:ascii="Calibri Light" w:eastAsia="Calibri" w:hAnsi="Calibri Light" w:cs="Calibri Light"/>
          <w:sz w:val="24"/>
          <w:szCs w:val="24"/>
        </w:rPr>
        <w:t>McGhee vs Pasco County (Florida 2007)</w:t>
      </w:r>
    </w:p>
    <w:p w14:paraId="3F62AE45"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Nancy McGhee, age 37, choked to death when 911 dispatchers were unable to give her boyfriend proper instructions on how to administer emergency treatment recommended to dislodge a piece of steak.</w:t>
      </w:r>
    </w:p>
    <w:p w14:paraId="47C46555"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The dispatcher, in this case, was not certified as an emergency medical dispatcher; she was required to have a supervisor assist on this type of 911 call. On two attempts, no one answered the dispatcher’s request for assistance as per agency policy. The lead communications officer refused to assist with the call. Eventually, the shift supervisor took over the call but did not provide prescribed instructions.</w:t>
      </w:r>
    </w:p>
    <w:p w14:paraId="547046AB"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At the time of the incident, Pasco County dispatchers were allowed one year from their date of hire to become certified in emergency medical dispatch. This meant that if a person without training answered a medical call, the staffer needed to ask a supervisor for help. The state did not require dispatchers to have this certification at that time.</w:t>
      </w:r>
    </w:p>
    <w:p w14:paraId="7253F153"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 xml:space="preserve">The event served as an </w:t>
      </w:r>
      <w:r w:rsidRPr="004C4FDF">
        <w:rPr>
          <w:rFonts w:ascii="Calibri Light" w:eastAsia="Calibri" w:hAnsi="Calibri Light" w:cs="Calibri Light"/>
          <w:noProof/>
          <w:sz w:val="24"/>
          <w:szCs w:val="24"/>
        </w:rPr>
        <w:t>impetus</w:t>
      </w:r>
      <w:r w:rsidRPr="004C4FDF">
        <w:rPr>
          <w:rFonts w:ascii="Calibri Light" w:eastAsia="Calibri" w:hAnsi="Calibri Light" w:cs="Calibri Light"/>
          <w:sz w:val="24"/>
          <w:szCs w:val="24"/>
        </w:rPr>
        <w:t xml:space="preserve"> to change several of the emergency call center's policies. In Pasco County, employees now must be EMD trained before taking 911 calls, which is 24 hours of training. Additionally, the state now requires employees to undergo 232 hours of training before they can answer 911 calls.</w:t>
      </w:r>
    </w:p>
    <w:p w14:paraId="195DE9E0" w14:textId="77777777" w:rsidR="004C4FDF" w:rsidRPr="004C4FDF" w:rsidRDefault="004C4FDF" w:rsidP="004C4FDF">
      <w:pPr>
        <w:numPr>
          <w:ilvl w:val="0"/>
          <w:numId w:val="10"/>
        </w:numPr>
        <w:spacing w:after="0" w:line="240" w:lineRule="auto"/>
        <w:contextualSpacing/>
        <w:rPr>
          <w:rFonts w:ascii="Calibri Light" w:eastAsia="Calibri" w:hAnsi="Calibri Light" w:cs="Calibri Light"/>
          <w:sz w:val="24"/>
          <w:szCs w:val="24"/>
        </w:rPr>
      </w:pPr>
      <w:r w:rsidRPr="004C4FDF">
        <w:rPr>
          <w:rFonts w:ascii="Calibri Light" w:eastAsia="Calibri" w:hAnsi="Calibri Light" w:cs="Calibri Light"/>
          <w:sz w:val="24"/>
          <w:szCs w:val="24"/>
        </w:rPr>
        <w:t>Ma vs City and County of San Francisco (California, 2002)</w:t>
      </w:r>
    </w:p>
    <w:p w14:paraId="42E1FF6E" w14:textId="77777777" w:rsidR="004C4FDF" w:rsidRPr="004C4FDF" w:rsidRDefault="004C4FDF" w:rsidP="004C4FDF">
      <w:pPr>
        <w:spacing w:after="0" w:line="240" w:lineRule="auto"/>
        <w:ind w:left="360"/>
        <w:contextualSpacing/>
        <w:rPr>
          <w:rFonts w:ascii="Calibri Light" w:eastAsia="Calibri" w:hAnsi="Calibri Light" w:cs="Calibri Light"/>
          <w:sz w:val="24"/>
          <w:szCs w:val="24"/>
        </w:rPr>
      </w:pPr>
      <w:r w:rsidRPr="004C4FDF">
        <w:rPr>
          <w:rFonts w:ascii="Calibri Light" w:eastAsia="Calibri" w:hAnsi="Calibri Light" w:cs="Calibri Light"/>
          <w:sz w:val="24"/>
          <w:szCs w:val="24"/>
        </w:rPr>
        <w:t xml:space="preserve">In this </w:t>
      </w:r>
      <w:r w:rsidRPr="004C4FDF">
        <w:rPr>
          <w:rFonts w:ascii="Calibri Light" w:eastAsia="Calibri" w:hAnsi="Calibri Light" w:cs="Calibri Light"/>
          <w:noProof/>
          <w:sz w:val="24"/>
          <w:szCs w:val="24"/>
        </w:rPr>
        <w:t>case,</w:t>
      </w:r>
      <w:r w:rsidRPr="004C4FDF">
        <w:rPr>
          <w:rFonts w:ascii="Calibri Light" w:eastAsia="Calibri" w:hAnsi="Calibri Light" w:cs="Calibri Light"/>
          <w:sz w:val="24"/>
          <w:szCs w:val="24"/>
        </w:rPr>
        <w:t xml:space="preserve"> a young woman died of an asthma attack after a delayed ambulance response. The call taker – a trained paramedic – did not follow </w:t>
      </w:r>
      <w:r w:rsidRPr="004C4FDF">
        <w:rPr>
          <w:rFonts w:ascii="Calibri Light" w:eastAsia="Calibri" w:hAnsi="Calibri Light" w:cs="Calibri Light"/>
          <w:noProof/>
          <w:sz w:val="24"/>
          <w:szCs w:val="24"/>
        </w:rPr>
        <w:t>prescribed</w:t>
      </w:r>
      <w:r w:rsidRPr="004C4FDF">
        <w:rPr>
          <w:rFonts w:ascii="Calibri Light" w:eastAsia="Calibri" w:hAnsi="Calibri Light" w:cs="Calibri Light"/>
          <w:sz w:val="24"/>
          <w:szCs w:val="24"/>
        </w:rPr>
        <w:t xml:space="preserve"> call taking procedures and delayed sending an ambulance because she assumed the patient was having a behavioral problem instead of a serious medical condition.</w:t>
      </w:r>
    </w:p>
    <w:p w14:paraId="7310FC9E" w14:textId="77777777" w:rsidR="004C4FDF" w:rsidRPr="004C4FDF" w:rsidRDefault="004C4FDF" w:rsidP="004C4FDF">
      <w:pPr>
        <w:spacing w:after="0" w:line="240" w:lineRule="auto"/>
        <w:ind w:left="360"/>
        <w:contextualSpacing/>
        <w:rPr>
          <w:rFonts w:ascii="Calibri Light" w:eastAsia="Calibri" w:hAnsi="Calibri Light" w:cs="Calibri Light"/>
          <w:sz w:val="24"/>
          <w:szCs w:val="24"/>
        </w:rPr>
      </w:pPr>
      <w:r w:rsidRPr="004C4FDF">
        <w:rPr>
          <w:rFonts w:ascii="Calibri Light" w:eastAsia="Calibri" w:hAnsi="Calibri Light" w:cs="Calibri Light"/>
          <w:sz w:val="24"/>
          <w:szCs w:val="24"/>
        </w:rPr>
        <w:t>The Court of Appeals of the First District of California overturned a lower court and imposed liability on the city and county for failure to properly train its dispatchers. It was determined that the 911 call taker did not receive the proper training in using medical dispatch guidelines that were the established standard in the 911 center at the time.</w:t>
      </w:r>
    </w:p>
    <w:p w14:paraId="6DB83B8C" w14:textId="77777777" w:rsidR="004C4FDF" w:rsidRPr="004C4FDF" w:rsidRDefault="004C4FDF" w:rsidP="004C4FDF">
      <w:pPr>
        <w:numPr>
          <w:ilvl w:val="0"/>
          <w:numId w:val="10"/>
        </w:numPr>
        <w:spacing w:after="0" w:line="240" w:lineRule="auto"/>
        <w:contextualSpacing/>
        <w:rPr>
          <w:rFonts w:ascii="Calibri Light" w:eastAsia="Calibri" w:hAnsi="Calibri Light" w:cs="Calibri Light"/>
          <w:sz w:val="24"/>
          <w:szCs w:val="24"/>
        </w:rPr>
      </w:pPr>
      <w:r w:rsidRPr="004C4FDF">
        <w:rPr>
          <w:rFonts w:ascii="Calibri Light" w:eastAsia="Calibri" w:hAnsi="Calibri Light" w:cs="Calibri Light"/>
          <w:sz w:val="24"/>
          <w:szCs w:val="24"/>
        </w:rPr>
        <w:lastRenderedPageBreak/>
        <w:t>Gant vs. Chicago (Illinois, 2002)</w:t>
      </w:r>
    </w:p>
    <w:p w14:paraId="4FD15754" w14:textId="77777777" w:rsidR="004C4FDF" w:rsidRPr="004C4FDF" w:rsidRDefault="004C4FDF" w:rsidP="004C4FDF">
      <w:pPr>
        <w:spacing w:after="0" w:line="240" w:lineRule="auto"/>
        <w:ind w:left="360"/>
        <w:contextualSpacing/>
        <w:rPr>
          <w:rFonts w:ascii="Calibri Light" w:eastAsia="Calibri" w:hAnsi="Calibri Light" w:cs="Calibri Light"/>
          <w:sz w:val="24"/>
          <w:szCs w:val="24"/>
        </w:rPr>
      </w:pPr>
      <w:r w:rsidRPr="004C4FDF">
        <w:rPr>
          <w:rFonts w:ascii="Calibri Light" w:eastAsia="Calibri" w:hAnsi="Calibri Light" w:cs="Calibri Light"/>
          <w:sz w:val="24"/>
          <w:szCs w:val="24"/>
        </w:rPr>
        <w:t>A 19-year-old man died of an asthma attack while waiting for an ambulance after the patient’s mother made several attempts to contact 911. The 911 center did not answer the original call immediately. When a second call was made, as the patient’s condition deteriorated, the telephone rang 26 times with no answer at the PSAP. When the caller finally got through to 911, no CPR/resuscitation instructions were provided by the 911 operator. A jury awarded Gant’s family $50 million. After an appeal, a new trial was ordered, and the case later settled for $2.7 million.</w:t>
      </w:r>
    </w:p>
    <w:p w14:paraId="2D1019E4" w14:textId="77777777" w:rsidR="004C4FDF" w:rsidRPr="004C4FDF" w:rsidRDefault="004C4FDF" w:rsidP="004C4FDF">
      <w:pPr>
        <w:spacing w:after="0" w:line="240" w:lineRule="auto"/>
        <w:ind w:left="360"/>
        <w:contextualSpacing/>
        <w:rPr>
          <w:rFonts w:ascii="Calibri Light" w:eastAsia="Calibri" w:hAnsi="Calibri Light" w:cs="Calibri Light"/>
          <w:sz w:val="24"/>
          <w:szCs w:val="24"/>
        </w:rPr>
      </w:pPr>
      <w:r w:rsidRPr="004C4FDF">
        <w:rPr>
          <w:rFonts w:ascii="Calibri Light" w:eastAsia="Calibri" w:hAnsi="Calibri Light" w:cs="Calibri Light"/>
          <w:sz w:val="24"/>
          <w:szCs w:val="24"/>
        </w:rPr>
        <w:t xml:space="preserve">A jury found the city’s 911 system neglect to be “willful and wanton misconduct” by failing to properly staff the 911 system and not properly handling the emergency call. It was subsequently revealed in court that the supervisor and two other 911 center employees were at lunch at the time of the call, leaving the center understaffed. Minimum staffing requirements, as well as call answering performance </w:t>
      </w:r>
      <w:proofErr w:type="gramStart"/>
      <w:r w:rsidRPr="004C4FDF">
        <w:rPr>
          <w:rFonts w:ascii="Calibri Light" w:eastAsia="Calibri" w:hAnsi="Calibri Light" w:cs="Calibri Light"/>
          <w:noProof/>
          <w:sz w:val="24"/>
          <w:szCs w:val="24"/>
        </w:rPr>
        <w:t xml:space="preserve">standards, </w:t>
      </w:r>
      <w:r w:rsidRPr="004C4FDF">
        <w:rPr>
          <w:rFonts w:ascii="Calibri Light" w:eastAsia="Calibri" w:hAnsi="Calibri Light" w:cs="Calibri Light"/>
          <w:sz w:val="24"/>
          <w:szCs w:val="24"/>
        </w:rPr>
        <w:t xml:space="preserve"> were</w:t>
      </w:r>
      <w:proofErr w:type="gramEnd"/>
      <w:r w:rsidRPr="004C4FDF">
        <w:rPr>
          <w:rFonts w:ascii="Calibri Light" w:eastAsia="Calibri" w:hAnsi="Calibri Light" w:cs="Calibri Light"/>
          <w:sz w:val="24"/>
          <w:szCs w:val="24"/>
        </w:rPr>
        <w:t xml:space="preserve"> either not in place, or not followed at the time of the call for help.</w:t>
      </w:r>
    </w:p>
    <w:p w14:paraId="5DBE1AA4" w14:textId="77777777" w:rsidR="004C4FDF" w:rsidRPr="004C4FDF" w:rsidRDefault="004C4FDF" w:rsidP="004C4FDF">
      <w:pPr>
        <w:numPr>
          <w:ilvl w:val="0"/>
          <w:numId w:val="10"/>
        </w:numPr>
        <w:spacing w:after="0" w:line="240" w:lineRule="auto"/>
        <w:contextualSpacing/>
        <w:rPr>
          <w:rFonts w:ascii="Calibri Light" w:eastAsia="Calibri" w:hAnsi="Calibri Light" w:cs="Calibri Light"/>
          <w:sz w:val="24"/>
          <w:szCs w:val="24"/>
        </w:rPr>
      </w:pPr>
      <w:proofErr w:type="spellStart"/>
      <w:r w:rsidRPr="004C4FDF">
        <w:rPr>
          <w:rFonts w:ascii="Calibri Light" w:eastAsia="Calibri" w:hAnsi="Calibri Light" w:cs="Calibri Light"/>
          <w:sz w:val="24"/>
          <w:szCs w:val="24"/>
        </w:rPr>
        <w:t>Kazmierowski</w:t>
      </w:r>
      <w:proofErr w:type="spellEnd"/>
      <w:r w:rsidRPr="004C4FDF">
        <w:rPr>
          <w:rFonts w:ascii="Calibri Light" w:eastAsia="Calibri" w:hAnsi="Calibri Light" w:cs="Calibri Light"/>
          <w:sz w:val="24"/>
          <w:szCs w:val="24"/>
        </w:rPr>
        <w:t xml:space="preserve"> vs Chicago (Illinois, 2000)</w:t>
      </w:r>
    </w:p>
    <w:p w14:paraId="6110E51C" w14:textId="77777777" w:rsidR="004C4FDF" w:rsidRPr="004C4FDF" w:rsidRDefault="004C4FDF" w:rsidP="004C4FDF">
      <w:pPr>
        <w:tabs>
          <w:tab w:val="left" w:pos="990"/>
          <w:tab w:val="left" w:pos="1080"/>
        </w:tabs>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 xml:space="preserve">At 7:55 a.m. on April 24, 1995, Renee </w:t>
      </w:r>
      <w:proofErr w:type="spellStart"/>
      <w:r w:rsidRPr="004C4FDF">
        <w:rPr>
          <w:rFonts w:ascii="Calibri Light" w:eastAsia="Calibri" w:hAnsi="Calibri Light" w:cs="Calibri Light"/>
          <w:sz w:val="24"/>
          <w:szCs w:val="24"/>
        </w:rPr>
        <w:t>Kazmierowski</w:t>
      </w:r>
      <w:proofErr w:type="spellEnd"/>
      <w:r w:rsidRPr="004C4FDF">
        <w:rPr>
          <w:rFonts w:ascii="Calibri Light" w:eastAsia="Calibri" w:hAnsi="Calibri Light" w:cs="Calibri Light"/>
          <w:sz w:val="24"/>
          <w:szCs w:val="24"/>
        </w:rPr>
        <w:t>, suffered an asthma attack while at home at her apartment in Chicago. She called 911 to request help. She provided her address and telephone number to the 911 Telecommunicator and said that she lived on the third floor of the building. The 911 operator replied that paramedics were on the way. The operator did not attempt to keep the caller on the telephone while the paramedics were responding to the call, as was required by agency standards.</w:t>
      </w:r>
    </w:p>
    <w:p w14:paraId="603253B6"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A paramedic crew responded to what they were told was a ‘heart attack’ victim. They were allowed into the caller’s apartment building by a neighbor in the building and went to the third floor. They asked the neighbor whether he had summoned help, and the neighbor replied that he had not. The paramedics then knocked on the door of the only other apartment located on the third floor, but they received no response. The neighbor escorted a firefighter, who had also responded to the call, through his apartment to the back of the building. The firefighter knocked on the back door, but he received no response and was not able to see into the apartment. While the firefighter was checking the back of the building, the paramedics called the dispatcher, who confirmed that they were at the correct address.</w:t>
      </w:r>
    </w:p>
    <w:p w14:paraId="05C26694"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 xml:space="preserve">In response to the paramedics' questions, the dispatcher also said that the caller had not provided her </w:t>
      </w:r>
      <w:r w:rsidRPr="004C4FDF">
        <w:rPr>
          <w:rFonts w:ascii="Calibri Light" w:eastAsia="Calibri" w:hAnsi="Calibri Light" w:cs="Calibri Light"/>
          <w:noProof/>
          <w:sz w:val="24"/>
          <w:szCs w:val="24"/>
        </w:rPr>
        <w:t>age</w:t>
      </w:r>
      <w:r w:rsidRPr="004C4FDF">
        <w:rPr>
          <w:rFonts w:ascii="Calibri Light" w:eastAsia="Calibri" w:hAnsi="Calibri Light" w:cs="Calibri Light"/>
          <w:sz w:val="24"/>
          <w:szCs w:val="24"/>
        </w:rPr>
        <w:t xml:space="preserve"> and that an attempt to return the call had reached an answering machine. The neighbor told the paramedics that the apartment was occupied by a young couple, who did not appear to have any medical problems. The paramedics concluded that they were not needed at the address in question, and they left the scene.</w:t>
      </w:r>
    </w:p>
    <w:p w14:paraId="0DE6001B"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 xml:space="preserve">That afternoon, the same paramedics returned to the apartment, again in response to an emergency call. On this occasion, a man let the paramedics into the apartment, and they found 5.  Ms. </w:t>
      </w:r>
      <w:proofErr w:type="spellStart"/>
      <w:r w:rsidRPr="004C4FDF">
        <w:rPr>
          <w:rFonts w:ascii="Calibri Light" w:eastAsia="Calibri" w:hAnsi="Calibri Light" w:cs="Calibri Light"/>
          <w:sz w:val="24"/>
          <w:szCs w:val="24"/>
        </w:rPr>
        <w:t>Kazmierowski</w:t>
      </w:r>
      <w:proofErr w:type="spellEnd"/>
      <w:r w:rsidRPr="004C4FDF">
        <w:rPr>
          <w:rFonts w:ascii="Calibri Light" w:eastAsia="Calibri" w:hAnsi="Calibri Light" w:cs="Calibri Light"/>
          <w:sz w:val="24"/>
          <w:szCs w:val="24"/>
        </w:rPr>
        <w:t xml:space="preserve"> lying dead on the floor. The front door was unlocked.</w:t>
      </w:r>
    </w:p>
    <w:p w14:paraId="4B9EB219"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The court determined that “locating a person in need of emergency medical treatment is the first step in providing life support services. “Not even that first step was taken here.” Both the 911 dispatcher and the original paramedic crew that responded were determined to have engaged in willful and wanton misconduct. This case identifies several potential 911 policy and training failures, including staying on the line with an unstable caller who is alone, and confirming when a patient or victim has left the scene.</w:t>
      </w:r>
    </w:p>
    <w:p w14:paraId="22233BF4" w14:textId="77777777" w:rsidR="004C4FDF" w:rsidRPr="004C4FDF" w:rsidRDefault="004C4FDF" w:rsidP="004C4FDF">
      <w:pPr>
        <w:numPr>
          <w:ilvl w:val="0"/>
          <w:numId w:val="10"/>
        </w:numPr>
        <w:spacing w:after="0" w:line="240" w:lineRule="auto"/>
        <w:contextualSpacing/>
        <w:rPr>
          <w:rFonts w:ascii="Calibri Light" w:eastAsia="Calibri" w:hAnsi="Calibri Light" w:cs="Calibri Light"/>
          <w:sz w:val="24"/>
          <w:szCs w:val="24"/>
        </w:rPr>
      </w:pPr>
      <w:r w:rsidRPr="004C4FDF">
        <w:rPr>
          <w:rFonts w:ascii="Calibri Light" w:eastAsia="Calibri" w:hAnsi="Calibri Light" w:cs="Calibri Light"/>
          <w:sz w:val="24"/>
          <w:szCs w:val="24"/>
        </w:rPr>
        <w:lastRenderedPageBreak/>
        <w:t>Hutcherson vs. the City of Phoenix (Arizona, 1998)</w:t>
      </w:r>
    </w:p>
    <w:p w14:paraId="3CBFD56F"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On a Saturday morning, Chiquita Burt called 911 to report she feared trouble with her ex-boyfriend, Craig Gardner, who had been harassing her, threatening to kill her and her family, and was now on his way over to her current location at her new boyfriend’s apartment. Burt repeatedly told the 911 operator she feared for her safety right now. The 911 operator stated she would dispatch an officer, but only as a non-emergency, routine call, to take a report. Twenty-two minutes after this call to 911, Craig Gardner broke into the apartment and fatally shot Chiquita Burt and her current boyfriend, Darryl Usher. He then killed himself. The two victims’ mothers brought wrongful death actions against the City of Phoenix for its handling of the 911 call. The plaintiffs claimed that the city was liable because the operator had improperly categorized Burt’s call as Priority 3, the Phoenix Police Department’s lowest rating. A superior court jury awarded the plaintiffs a total of 1.7 million dollars. The Arizona Supreme Court ultimately affirmed the superior court jury’s award of damages.</w:t>
      </w:r>
    </w:p>
    <w:p w14:paraId="266BDC57"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 xml:space="preserve">The 911 operator did not properly prioritize the call, according to the jury and expert testimony. The delay in not assigning a </w:t>
      </w:r>
      <w:proofErr w:type="gramStart"/>
      <w:r w:rsidRPr="004C4FDF">
        <w:rPr>
          <w:rFonts w:ascii="Calibri Light" w:eastAsia="Calibri" w:hAnsi="Calibri Light" w:cs="Calibri Light"/>
          <w:sz w:val="24"/>
          <w:szCs w:val="24"/>
        </w:rPr>
        <w:t>high-priority</w:t>
      </w:r>
      <w:proofErr w:type="gramEnd"/>
      <w:r w:rsidRPr="004C4FDF">
        <w:rPr>
          <w:rFonts w:ascii="Calibri Light" w:eastAsia="Calibri" w:hAnsi="Calibri Light" w:cs="Calibri Light"/>
          <w:sz w:val="24"/>
          <w:szCs w:val="24"/>
        </w:rPr>
        <w:t xml:space="preserve"> to this case was a major cause of the victims’ deaths. A lack of training in protocol use and call prioritization were major factors.</w:t>
      </w:r>
    </w:p>
    <w:p w14:paraId="12F0C75B" w14:textId="77777777" w:rsidR="004C4FDF" w:rsidRPr="004C4FDF" w:rsidRDefault="004C4FDF" w:rsidP="004C4FDF">
      <w:pPr>
        <w:numPr>
          <w:ilvl w:val="0"/>
          <w:numId w:val="10"/>
        </w:numPr>
        <w:spacing w:after="0" w:line="240" w:lineRule="auto"/>
        <w:contextualSpacing/>
        <w:rPr>
          <w:rFonts w:ascii="Calibri Light" w:eastAsia="Calibri" w:hAnsi="Calibri Light" w:cs="Calibri Light"/>
          <w:sz w:val="24"/>
          <w:szCs w:val="24"/>
        </w:rPr>
      </w:pPr>
      <w:r w:rsidRPr="004C4FDF">
        <w:rPr>
          <w:rFonts w:ascii="Calibri Light" w:eastAsia="Calibri" w:hAnsi="Calibri Light" w:cs="Calibri Light"/>
          <w:sz w:val="24"/>
          <w:szCs w:val="24"/>
        </w:rPr>
        <w:t>William Clay vs City of Chicago (Illinois, 1987)</w:t>
      </w:r>
    </w:p>
    <w:p w14:paraId="3A1CA80E" w14:textId="77777777" w:rsidR="004C4FDF" w:rsidRPr="004C4FDF" w:rsidRDefault="004C4FDF" w:rsidP="004C4FDF">
      <w:pPr>
        <w:spacing w:after="0" w:line="240" w:lineRule="auto"/>
        <w:ind w:left="360"/>
        <w:rPr>
          <w:rFonts w:ascii="Calibri Light" w:eastAsia="Calibri" w:hAnsi="Calibri Light" w:cs="Calibri Light"/>
          <w:sz w:val="24"/>
          <w:szCs w:val="24"/>
        </w:rPr>
      </w:pPr>
      <w:r w:rsidRPr="004C4FDF">
        <w:rPr>
          <w:rFonts w:ascii="Calibri Light" w:eastAsia="Calibri" w:hAnsi="Calibri Light" w:cs="Calibri Light"/>
          <w:sz w:val="24"/>
          <w:szCs w:val="24"/>
        </w:rPr>
        <w:t xml:space="preserve">Nancy Clay, a 31-year-old production manager, died in a fire of undetermined origin while working overnight on a project for her firm on the 20th floor of One Illinois Center, a high-rise office building in downtown Chicago. “The tragedy has called into question the procedures, policies, </w:t>
      </w:r>
      <w:r w:rsidRPr="004C4FDF">
        <w:rPr>
          <w:rFonts w:ascii="Calibri Light" w:eastAsia="Calibri" w:hAnsi="Calibri Light" w:cs="Calibri Light"/>
          <w:noProof/>
          <w:sz w:val="24"/>
          <w:szCs w:val="24"/>
        </w:rPr>
        <w:t>and</w:t>
      </w:r>
      <w:r w:rsidRPr="004C4FDF">
        <w:rPr>
          <w:rFonts w:ascii="Calibri Light" w:eastAsia="Calibri" w:hAnsi="Calibri Light" w:cs="Calibri Light"/>
          <w:sz w:val="24"/>
          <w:szCs w:val="24"/>
        </w:rPr>
        <w:t xml:space="preserve"> effectiveness of the Chicago Fire Department and has raised challenges to the capabilities of the city`s emergency 911 telephone system, a lifeline for those who call the number more than 3 million times each year.” After the first </w:t>
      </w:r>
      <w:r w:rsidRPr="004C4FDF">
        <w:rPr>
          <w:rFonts w:ascii="Calibri Light" w:eastAsia="Calibri" w:hAnsi="Calibri Light" w:cs="Calibri Light"/>
          <w:noProof/>
          <w:sz w:val="24"/>
          <w:szCs w:val="24"/>
        </w:rPr>
        <w:t>call,</w:t>
      </w:r>
      <w:r w:rsidRPr="004C4FDF">
        <w:rPr>
          <w:rFonts w:ascii="Calibri Light" w:eastAsia="Calibri" w:hAnsi="Calibri Light" w:cs="Calibri Light"/>
          <w:sz w:val="24"/>
          <w:szCs w:val="24"/>
        </w:rPr>
        <w:t xml:space="preserve"> the dispatchers and dispatcher aides failed to communicate to the responding personnel relevant information regarding the conditions of the incident, the location of Nancy Clay and her predicament. After the second call the dispatchers and dispatcher aides failed to communicate to officers and firefighters on the scene that Nancy Clay was in the northwest corner of the 20th floor.</w:t>
      </w:r>
    </w:p>
    <w:p w14:paraId="03887AC2" w14:textId="7867EB30" w:rsidR="004C4FDF" w:rsidRDefault="004C4FDF" w:rsidP="005A03C3">
      <w:pPr>
        <w:spacing w:before="51" w:after="0" w:line="240" w:lineRule="auto"/>
        <w:ind w:right="-20"/>
        <w:contextualSpacing/>
        <w:rPr>
          <w:rFonts w:ascii="Calibri Light" w:hAnsi="Calibri Light" w:cs="Calibri Light"/>
          <w:b/>
          <w:sz w:val="24"/>
          <w:szCs w:val="24"/>
        </w:rPr>
      </w:pPr>
    </w:p>
    <w:p w14:paraId="497E4B90" w14:textId="2469CA7F" w:rsidR="005C0818" w:rsidRPr="005C0818" w:rsidRDefault="005C0818" w:rsidP="005C0818">
      <w:pPr>
        <w:spacing w:after="0" w:line="240" w:lineRule="auto"/>
        <w:rPr>
          <w:rFonts w:ascii="Calibri Light" w:eastAsia="Calibri" w:hAnsi="Calibri Light" w:cs="Calibri Light"/>
          <w:b/>
          <w:sz w:val="24"/>
          <w:szCs w:val="24"/>
        </w:rPr>
      </w:pPr>
      <w:r w:rsidRPr="005C0818">
        <w:rPr>
          <w:rFonts w:ascii="Calibri Light" w:eastAsia="Calibri" w:hAnsi="Calibri Light" w:cs="Calibri Light"/>
          <w:b/>
          <w:sz w:val="24"/>
          <w:szCs w:val="24"/>
        </w:rPr>
        <w:t xml:space="preserve">Unit 7 Stress, Health, and Awareness </w:t>
      </w:r>
      <w:r>
        <w:rPr>
          <w:rFonts w:ascii="Calibri Light" w:eastAsia="Calibri" w:hAnsi="Calibri Light" w:cs="Calibri Light"/>
          <w:b/>
          <w:sz w:val="24"/>
          <w:szCs w:val="24"/>
        </w:rPr>
        <w:t xml:space="preserve"> </w:t>
      </w:r>
    </w:p>
    <w:p w14:paraId="0D25B852"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bCs/>
          <w:color w:val="333333"/>
          <w:sz w:val="24"/>
          <w:szCs w:val="24"/>
        </w:rPr>
      </w:pPr>
      <w:r w:rsidRPr="005C0818">
        <w:rPr>
          <w:rFonts w:ascii="Calibri Light" w:eastAsia="Calibri" w:hAnsi="Calibri Light" w:cs="Calibri Light"/>
          <w:sz w:val="24"/>
          <w:szCs w:val="24"/>
        </w:rPr>
        <w:t xml:space="preserve">Eight Dimensions of Wellness, </w:t>
      </w:r>
      <w:proofErr w:type="gramStart"/>
      <w:r w:rsidRPr="005C0818">
        <w:rPr>
          <w:rFonts w:ascii="Calibri Light" w:eastAsia="Calibri" w:hAnsi="Calibri Light" w:cs="Calibri Light"/>
          <w:bCs/>
          <w:color w:val="333333"/>
          <w:sz w:val="24"/>
          <w:szCs w:val="24"/>
        </w:rPr>
        <w:t>What</w:t>
      </w:r>
      <w:proofErr w:type="gramEnd"/>
      <w:r w:rsidRPr="005C0818">
        <w:rPr>
          <w:rFonts w:ascii="Calibri Light" w:eastAsia="Calibri" w:hAnsi="Calibri Light" w:cs="Calibri Light"/>
          <w:bCs/>
          <w:color w:val="333333"/>
          <w:sz w:val="24"/>
          <w:szCs w:val="24"/>
        </w:rPr>
        <w:t xml:space="preserve"> is Wellness? (n.d.). Retrieved June 11, 2018, from </w:t>
      </w:r>
      <w:hyperlink r:id="rId25" w:history="1">
        <w:r w:rsidRPr="005C0818">
          <w:rPr>
            <w:rFonts w:ascii="Calibri Light" w:eastAsia="Calibri" w:hAnsi="Calibri Light" w:cs="Calibri Light"/>
            <w:bCs/>
            <w:color w:val="0563C1"/>
            <w:sz w:val="24"/>
            <w:szCs w:val="24"/>
            <w:u w:val="single"/>
          </w:rPr>
          <w:t>https://shcs.ucdavis.edu/wellness/what-is-wellness</w:t>
        </w:r>
      </w:hyperlink>
      <w:r w:rsidRPr="005C0818">
        <w:rPr>
          <w:rFonts w:ascii="Calibri Light" w:eastAsia="Calibri" w:hAnsi="Calibri Light" w:cs="Calibri Light"/>
          <w:bCs/>
          <w:color w:val="333333"/>
          <w:sz w:val="24"/>
          <w:szCs w:val="24"/>
        </w:rPr>
        <w:t xml:space="preserve"> </w:t>
      </w:r>
    </w:p>
    <w:p w14:paraId="7B1CCF91"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bCs/>
          <w:color w:val="333333"/>
          <w:sz w:val="24"/>
          <w:szCs w:val="24"/>
        </w:rPr>
      </w:pPr>
      <w:r w:rsidRPr="005C0818">
        <w:rPr>
          <w:rFonts w:ascii="Calibri Light" w:eastAsia="Calibri" w:hAnsi="Calibri Light" w:cs="Calibri Light"/>
          <w:bCs/>
          <w:color w:val="333333"/>
          <w:sz w:val="24"/>
          <w:szCs w:val="24"/>
        </w:rPr>
        <w:t xml:space="preserve">The Six Dimensions of Wellness Model, Hettler, B., MD. (n.d.). The Six Dimensions of Wellness Model. Retrieved June 11, 2018, from </w:t>
      </w:r>
      <w:hyperlink r:id="rId26" w:history="1">
        <w:r w:rsidRPr="005C0818">
          <w:rPr>
            <w:rFonts w:ascii="Calibri Light" w:eastAsia="Calibri" w:hAnsi="Calibri Light" w:cs="Calibri Light"/>
            <w:bCs/>
            <w:color w:val="0563C1"/>
            <w:sz w:val="24"/>
            <w:szCs w:val="24"/>
            <w:u w:val="single"/>
          </w:rPr>
          <w:t>https://www.nationalwellness.org/page/nwi_tools</w:t>
        </w:r>
      </w:hyperlink>
      <w:r w:rsidRPr="005C0818">
        <w:rPr>
          <w:rFonts w:ascii="Calibri Light" w:eastAsia="Calibri" w:hAnsi="Calibri Light" w:cs="Calibri Light"/>
          <w:bCs/>
          <w:color w:val="333333"/>
          <w:sz w:val="24"/>
          <w:szCs w:val="24"/>
        </w:rPr>
        <w:t xml:space="preserve">? </w:t>
      </w:r>
    </w:p>
    <w:p w14:paraId="1B53ED35"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bCs/>
          <w:color w:val="333333"/>
          <w:sz w:val="24"/>
          <w:szCs w:val="24"/>
        </w:rPr>
      </w:pPr>
      <w:r w:rsidRPr="005C0818">
        <w:rPr>
          <w:rFonts w:ascii="Calibri Light" w:eastAsia="Calibri" w:hAnsi="Calibri Light" w:cs="Calibri Light"/>
          <w:bCs/>
          <w:color w:val="333333"/>
          <w:sz w:val="24"/>
          <w:szCs w:val="24"/>
        </w:rPr>
        <w:t xml:space="preserve">The Holmes-Rahe Stress Inventory, The Holmes-Rahe Stress Inventory. (n.d.). Retrieved June 11, 2018, from </w:t>
      </w:r>
      <w:hyperlink r:id="rId27" w:history="1">
        <w:r w:rsidRPr="005C0818">
          <w:rPr>
            <w:rFonts w:ascii="Calibri Light" w:eastAsia="Calibri" w:hAnsi="Calibri Light" w:cs="Calibri Light"/>
            <w:bCs/>
            <w:color w:val="0563C1"/>
            <w:sz w:val="24"/>
            <w:szCs w:val="24"/>
            <w:u w:val="single"/>
          </w:rPr>
          <w:t>https://www.stress.org/holmes-rahe-stress-inventory/</w:t>
        </w:r>
      </w:hyperlink>
      <w:r w:rsidRPr="005C0818">
        <w:rPr>
          <w:rFonts w:ascii="Calibri Light" w:eastAsia="Calibri" w:hAnsi="Calibri Light" w:cs="Calibri Light"/>
          <w:bCs/>
          <w:color w:val="333333"/>
          <w:sz w:val="24"/>
          <w:szCs w:val="24"/>
        </w:rPr>
        <w:t xml:space="preserve"> </w:t>
      </w:r>
    </w:p>
    <w:p w14:paraId="7DBFC3B8"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sz w:val="24"/>
          <w:szCs w:val="24"/>
        </w:rPr>
      </w:pPr>
      <w:r w:rsidRPr="005C0818">
        <w:rPr>
          <w:rFonts w:ascii="Calibri Light" w:eastAsia="Calibri" w:hAnsi="Calibri Light" w:cs="Calibri Light"/>
          <w:sz w:val="24"/>
          <w:szCs w:val="24"/>
        </w:rPr>
        <w:t xml:space="preserve">The Registry of EMDR Therapists for 911 Telecommunicators, </w:t>
      </w:r>
      <w:hyperlink r:id="rId28" w:history="1">
        <w:r w:rsidRPr="005C0818">
          <w:rPr>
            <w:rFonts w:ascii="Calibri Light" w:eastAsia="Calibri" w:hAnsi="Calibri Light" w:cs="Calibri Light"/>
            <w:color w:val="0563C1"/>
            <w:sz w:val="24"/>
            <w:szCs w:val="24"/>
            <w:u w:val="single"/>
          </w:rPr>
          <w:t>https://911wellness.com/treatment-support/</w:t>
        </w:r>
      </w:hyperlink>
    </w:p>
    <w:p w14:paraId="40C47642"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sz w:val="24"/>
          <w:szCs w:val="24"/>
        </w:rPr>
      </w:pPr>
      <w:r w:rsidRPr="005C0818">
        <w:rPr>
          <w:rFonts w:ascii="Calibri Light" w:eastAsia="Calibri" w:hAnsi="Calibri Light" w:cs="Calibri Light"/>
          <w:sz w:val="24"/>
          <w:szCs w:val="24"/>
        </w:rPr>
        <w:t xml:space="preserve">911 Wellness Toolkit, </w:t>
      </w:r>
      <w:hyperlink r:id="rId29" w:history="1">
        <w:r w:rsidRPr="005C0818">
          <w:rPr>
            <w:rFonts w:ascii="Calibri Light" w:eastAsia="Calibri" w:hAnsi="Calibri Light" w:cs="Calibri Light"/>
            <w:color w:val="0563C1"/>
            <w:sz w:val="24"/>
            <w:szCs w:val="24"/>
            <w:u w:val="single"/>
          </w:rPr>
          <w:t>https://911wellness.com/treatment-support/</w:t>
        </w:r>
      </w:hyperlink>
    </w:p>
    <w:p w14:paraId="4BF9AB1A"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sz w:val="24"/>
          <w:szCs w:val="24"/>
        </w:rPr>
      </w:pPr>
      <w:r w:rsidRPr="005C0818">
        <w:rPr>
          <w:rFonts w:ascii="Calibri Light" w:eastAsia="Calibri" w:hAnsi="Calibri Light" w:cs="Calibri Light"/>
          <w:sz w:val="24"/>
          <w:szCs w:val="24"/>
        </w:rPr>
        <w:t xml:space="preserve">Critical Incident Stress Debriefing, </w:t>
      </w:r>
      <w:hyperlink r:id="rId30" w:history="1">
        <w:r w:rsidRPr="005C0818">
          <w:rPr>
            <w:rFonts w:ascii="Calibri Light" w:eastAsia="Calibri" w:hAnsi="Calibri Light" w:cs="Calibri Light"/>
            <w:color w:val="0563C1"/>
            <w:sz w:val="24"/>
            <w:szCs w:val="24"/>
            <w:u w:val="single"/>
          </w:rPr>
          <w:t>http://www.info-trauma.org/flash/media-f/mitchellCriticalIncidentStressDebriefing.pdf</w:t>
        </w:r>
      </w:hyperlink>
    </w:p>
    <w:p w14:paraId="4425D837"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sz w:val="24"/>
          <w:szCs w:val="24"/>
        </w:rPr>
      </w:pPr>
      <w:proofErr w:type="spellStart"/>
      <w:r w:rsidRPr="005C0818">
        <w:rPr>
          <w:rFonts w:ascii="Calibri Light" w:eastAsia="Calibri" w:hAnsi="Calibri Light" w:cs="Calibri Light"/>
          <w:sz w:val="24"/>
          <w:szCs w:val="24"/>
        </w:rPr>
        <w:lastRenderedPageBreak/>
        <w:t>ProCHRT</w:t>
      </w:r>
      <w:proofErr w:type="spellEnd"/>
      <w:r w:rsidRPr="005C0818">
        <w:rPr>
          <w:rFonts w:ascii="Calibri Light" w:eastAsia="Calibri" w:hAnsi="Calibri Light" w:cs="Calibri Light"/>
          <w:sz w:val="24"/>
          <w:szCs w:val="24"/>
        </w:rPr>
        <w:t xml:space="preserve"> Toolbox, </w:t>
      </w:r>
      <w:hyperlink r:id="rId31" w:history="1">
        <w:r w:rsidRPr="005C0818">
          <w:rPr>
            <w:rFonts w:ascii="Calibri Light" w:eastAsia="Calibri" w:hAnsi="Calibri Light" w:cs="Calibri Light"/>
            <w:color w:val="0563C1"/>
            <w:sz w:val="24"/>
            <w:szCs w:val="24"/>
            <w:u w:val="single"/>
          </w:rPr>
          <w:t>https://www.apcointl.org/resources/staffing-retention/professional-communications-human-resources-committee/prochrt-toolbox/health-and-wellness/</w:t>
        </w:r>
      </w:hyperlink>
    </w:p>
    <w:p w14:paraId="7AE492AA"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sz w:val="24"/>
          <w:szCs w:val="24"/>
        </w:rPr>
      </w:pPr>
      <w:r w:rsidRPr="005C0818">
        <w:rPr>
          <w:rFonts w:ascii="Calibri Light" w:eastAsia="Calibri" w:hAnsi="Calibri Light" w:cs="Calibri Light"/>
          <w:sz w:val="24"/>
          <w:szCs w:val="24"/>
        </w:rPr>
        <w:t xml:space="preserve">International Critical Incident Stress Foundation, </w:t>
      </w:r>
      <w:hyperlink r:id="rId32" w:history="1">
        <w:r w:rsidRPr="005C0818">
          <w:rPr>
            <w:rFonts w:ascii="Calibri Light" w:eastAsia="Calibri" w:hAnsi="Calibri Light" w:cs="Calibri Light"/>
            <w:color w:val="0563C1"/>
            <w:sz w:val="24"/>
            <w:szCs w:val="24"/>
            <w:u w:val="single"/>
          </w:rPr>
          <w:t>https://icisf.org/</w:t>
        </w:r>
      </w:hyperlink>
    </w:p>
    <w:p w14:paraId="2DDB780C"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sz w:val="24"/>
          <w:szCs w:val="24"/>
        </w:rPr>
      </w:pPr>
      <w:r w:rsidRPr="005C0818">
        <w:rPr>
          <w:rFonts w:ascii="Calibri Light" w:eastAsia="Calibri" w:hAnsi="Calibri Light" w:cs="Calibri Light"/>
          <w:sz w:val="24"/>
          <w:szCs w:val="24"/>
        </w:rPr>
        <w:t xml:space="preserve">Deer Oaks EAP Services, </w:t>
      </w:r>
      <w:hyperlink r:id="rId33" w:history="1">
        <w:r w:rsidRPr="005C0818">
          <w:rPr>
            <w:rFonts w:ascii="Calibri Light" w:eastAsia="Calibri" w:hAnsi="Calibri Light" w:cs="Calibri Light"/>
            <w:color w:val="0563C1"/>
            <w:sz w:val="24"/>
            <w:szCs w:val="24"/>
            <w:u w:val="single"/>
          </w:rPr>
          <w:t>https://www.deeroakseap.com/</w:t>
        </w:r>
      </w:hyperlink>
    </w:p>
    <w:p w14:paraId="57993A9A"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sz w:val="24"/>
          <w:szCs w:val="24"/>
        </w:rPr>
      </w:pPr>
      <w:r w:rsidRPr="005C0818">
        <w:rPr>
          <w:rFonts w:ascii="Calibri Light" w:eastAsia="Calibri" w:hAnsi="Calibri Light" w:cs="Calibri Light"/>
          <w:sz w:val="24"/>
          <w:szCs w:val="24"/>
        </w:rPr>
        <w:t>Seated Workout #1</w:t>
      </w:r>
    </w:p>
    <w:p w14:paraId="2C6A0269"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Toe tap kicks</w:t>
      </w:r>
    </w:p>
    <w:p w14:paraId="79EB2F29"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Elbow to opposite knee</w:t>
      </w:r>
    </w:p>
    <w:p w14:paraId="4E7D40DD"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Horizontal leg abductions</w:t>
      </w:r>
    </w:p>
    <w:p w14:paraId="362E39A0"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Straight leg raises</w:t>
      </w:r>
    </w:p>
    <w:p w14:paraId="266572B6"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Toe touches</w:t>
      </w:r>
    </w:p>
    <w:p w14:paraId="1CEE83D1" w14:textId="77777777" w:rsidR="005C0818" w:rsidRPr="005C0818" w:rsidRDefault="005C0818" w:rsidP="005C0818">
      <w:pPr>
        <w:spacing w:after="0" w:line="240" w:lineRule="auto"/>
        <w:ind w:left="360"/>
        <w:rPr>
          <w:rFonts w:ascii="Calibri Light" w:eastAsia="Calibri" w:hAnsi="Calibri Light" w:cs="Calibri Light"/>
          <w:sz w:val="24"/>
          <w:szCs w:val="24"/>
        </w:rPr>
      </w:pPr>
      <w:proofErr w:type="spellStart"/>
      <w:r w:rsidRPr="005C0818">
        <w:rPr>
          <w:rFonts w:ascii="Calibri Light" w:eastAsia="Calibri" w:hAnsi="Calibri Light" w:cs="Calibri Light"/>
          <w:sz w:val="24"/>
          <w:szCs w:val="24"/>
        </w:rPr>
        <w:t>Tricep</w:t>
      </w:r>
      <w:proofErr w:type="spellEnd"/>
      <w:r w:rsidRPr="005C0818">
        <w:rPr>
          <w:rFonts w:ascii="Calibri Light" w:eastAsia="Calibri" w:hAnsi="Calibri Light" w:cs="Calibri Light"/>
          <w:sz w:val="24"/>
          <w:szCs w:val="24"/>
        </w:rPr>
        <w:t xml:space="preserve"> kickbacks with </w:t>
      </w:r>
      <w:r w:rsidRPr="005C0818">
        <w:rPr>
          <w:rFonts w:ascii="Calibri Light" w:eastAsia="Calibri" w:hAnsi="Calibri Light" w:cs="Calibri Light"/>
          <w:noProof/>
          <w:sz w:val="24"/>
          <w:szCs w:val="24"/>
        </w:rPr>
        <w:t>band</w:t>
      </w:r>
    </w:p>
    <w:p w14:paraId="05439849"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 xml:space="preserve">Diagonal reach up with </w:t>
      </w:r>
      <w:r w:rsidRPr="005C0818">
        <w:rPr>
          <w:rFonts w:ascii="Calibri Light" w:eastAsia="Calibri" w:hAnsi="Calibri Light" w:cs="Calibri Light"/>
          <w:noProof/>
          <w:sz w:val="24"/>
          <w:szCs w:val="24"/>
        </w:rPr>
        <w:t>band</w:t>
      </w:r>
    </w:p>
    <w:p w14:paraId="0D35D435"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 xml:space="preserve">Bicep curl with </w:t>
      </w:r>
      <w:r w:rsidRPr="005C0818">
        <w:rPr>
          <w:rFonts w:ascii="Calibri Light" w:eastAsia="Calibri" w:hAnsi="Calibri Light" w:cs="Calibri Light"/>
          <w:noProof/>
          <w:sz w:val="24"/>
          <w:szCs w:val="24"/>
        </w:rPr>
        <w:t>band</w:t>
      </w:r>
      <w:r w:rsidRPr="005C0818">
        <w:rPr>
          <w:rFonts w:ascii="Calibri Light" w:eastAsia="Calibri" w:hAnsi="Calibri Light" w:cs="Calibri Light"/>
          <w:sz w:val="24"/>
          <w:szCs w:val="24"/>
        </w:rPr>
        <w:t xml:space="preserve"> under feet</w:t>
      </w:r>
    </w:p>
    <w:p w14:paraId="651AA4C2"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Rotator Cuff swinging gate</w:t>
      </w:r>
    </w:p>
    <w:p w14:paraId="4A2F8676"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 xml:space="preserve">Sit down </w:t>
      </w:r>
      <w:r w:rsidRPr="005C0818">
        <w:rPr>
          <w:rFonts w:ascii="Calibri Light" w:eastAsia="Calibri" w:hAnsi="Calibri Light" w:cs="Calibri Light"/>
          <w:noProof/>
          <w:sz w:val="24"/>
          <w:szCs w:val="24"/>
        </w:rPr>
        <w:t>stand-ups</w:t>
      </w:r>
    </w:p>
    <w:p w14:paraId="1C462A7F" w14:textId="77777777" w:rsidR="005C0818" w:rsidRPr="005C0818" w:rsidRDefault="005C0818" w:rsidP="005C0818">
      <w:pPr>
        <w:numPr>
          <w:ilvl w:val="0"/>
          <w:numId w:val="11"/>
        </w:numPr>
        <w:spacing w:after="0" w:line="240" w:lineRule="auto"/>
        <w:contextualSpacing/>
        <w:rPr>
          <w:rFonts w:ascii="Calibri Light" w:eastAsia="Calibri" w:hAnsi="Calibri Light" w:cs="Calibri Light"/>
          <w:sz w:val="24"/>
          <w:szCs w:val="24"/>
        </w:rPr>
      </w:pPr>
      <w:r w:rsidRPr="005C0818">
        <w:rPr>
          <w:rFonts w:ascii="Calibri Light" w:eastAsia="Calibri" w:hAnsi="Calibri Light" w:cs="Calibri Light"/>
          <w:sz w:val="24"/>
          <w:szCs w:val="24"/>
        </w:rPr>
        <w:t>Seated workout #2</w:t>
      </w:r>
    </w:p>
    <w:p w14:paraId="4AD90481"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March</w:t>
      </w:r>
    </w:p>
    <w:p w14:paraId="028EB5D0"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Butt Kicks</w:t>
      </w:r>
    </w:p>
    <w:p w14:paraId="37E1A416"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Wall Push Ups</w:t>
      </w:r>
    </w:p>
    <w:p w14:paraId="6660AA52"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Squats</w:t>
      </w:r>
    </w:p>
    <w:p w14:paraId="257303D3"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Jumping Jacks</w:t>
      </w:r>
    </w:p>
    <w:p w14:paraId="48668F0B"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Lunges</w:t>
      </w:r>
    </w:p>
    <w:p w14:paraId="218A6739"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Zombies</w:t>
      </w:r>
    </w:p>
    <w:p w14:paraId="55A6C175"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Side Lunges</w:t>
      </w:r>
    </w:p>
    <w:p w14:paraId="795897D7"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 xml:space="preserve">Alternating Standing Leg </w:t>
      </w:r>
      <w:r w:rsidRPr="005C0818">
        <w:rPr>
          <w:rFonts w:ascii="Calibri Light" w:eastAsia="Calibri" w:hAnsi="Calibri Light" w:cs="Calibri Light"/>
          <w:noProof/>
          <w:sz w:val="24"/>
          <w:szCs w:val="24"/>
        </w:rPr>
        <w:t>raises</w:t>
      </w:r>
    </w:p>
    <w:p w14:paraId="56C61A5A" w14:textId="77777777" w:rsidR="005C0818" w:rsidRPr="005C0818" w:rsidRDefault="005C0818" w:rsidP="005C0818">
      <w:pPr>
        <w:spacing w:after="0" w:line="240" w:lineRule="auto"/>
        <w:ind w:left="360"/>
        <w:rPr>
          <w:rFonts w:ascii="Calibri Light" w:eastAsia="Calibri" w:hAnsi="Calibri Light" w:cs="Calibri Light"/>
          <w:sz w:val="24"/>
          <w:szCs w:val="24"/>
        </w:rPr>
      </w:pPr>
      <w:r w:rsidRPr="005C0818">
        <w:rPr>
          <w:rFonts w:ascii="Calibri Light" w:eastAsia="Calibri" w:hAnsi="Calibri Light" w:cs="Calibri Light"/>
          <w:sz w:val="24"/>
          <w:szCs w:val="24"/>
        </w:rPr>
        <w:t>Calf Raises</w:t>
      </w:r>
    </w:p>
    <w:p w14:paraId="45B682EE" w14:textId="5098EC38" w:rsidR="004C4FDF" w:rsidRDefault="004C4FDF" w:rsidP="005A03C3">
      <w:pPr>
        <w:spacing w:before="51" w:after="0" w:line="240" w:lineRule="auto"/>
        <w:ind w:right="-20"/>
        <w:contextualSpacing/>
        <w:rPr>
          <w:rFonts w:ascii="Calibri Light" w:hAnsi="Calibri Light" w:cs="Calibri Light"/>
          <w:b/>
          <w:sz w:val="24"/>
          <w:szCs w:val="24"/>
        </w:rPr>
      </w:pPr>
    </w:p>
    <w:p w14:paraId="7888F23A" w14:textId="01FEF123" w:rsidR="00C80AEA" w:rsidRPr="00C80AEA" w:rsidRDefault="00C80AEA" w:rsidP="00C80AEA">
      <w:pPr>
        <w:spacing w:before="51" w:after="0" w:line="240" w:lineRule="auto"/>
        <w:ind w:right="-20"/>
        <w:rPr>
          <w:rFonts w:ascii="Calibri Light" w:eastAsia="Microsoft Sans Serif" w:hAnsi="Calibri Light" w:cs="Calibri Light"/>
          <w:b/>
          <w:sz w:val="24"/>
          <w:szCs w:val="24"/>
        </w:rPr>
      </w:pPr>
      <w:r w:rsidRPr="00C80AEA">
        <w:rPr>
          <w:rFonts w:ascii="Calibri Light" w:eastAsia="Microsoft Sans Serif" w:hAnsi="Calibri Light" w:cs="Calibri Light"/>
          <w:b/>
          <w:sz w:val="24"/>
          <w:szCs w:val="24"/>
        </w:rPr>
        <w:t xml:space="preserve">Unit 8 Ethics </w:t>
      </w:r>
    </w:p>
    <w:p w14:paraId="38C19461" w14:textId="77777777" w:rsidR="00C80AEA" w:rsidRPr="00C80AEA" w:rsidRDefault="00C80AEA" w:rsidP="00C80AEA">
      <w:pPr>
        <w:numPr>
          <w:ilvl w:val="0"/>
          <w:numId w:val="12"/>
        </w:numPr>
        <w:spacing w:before="51" w:after="0" w:line="240" w:lineRule="auto"/>
        <w:ind w:left="360"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Four fundamental ethical principals</w:t>
      </w:r>
    </w:p>
    <w:p w14:paraId="75662A12"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34" w:history="1">
        <w:r w:rsidR="00C80AEA" w:rsidRPr="00C80AEA">
          <w:rPr>
            <w:rFonts w:ascii="Calibri Light" w:eastAsia="Microsoft Sans Serif" w:hAnsi="Calibri Light" w:cs="Calibri Light"/>
            <w:color w:val="0000FF"/>
            <w:sz w:val="24"/>
            <w:szCs w:val="24"/>
            <w:u w:val="single"/>
          </w:rPr>
          <w:t>http://web.mnstate.edu/gracyk/courses/phil%20115/Four_Basic_principles.htm</w:t>
        </w:r>
      </w:hyperlink>
    </w:p>
    <w:p w14:paraId="6B68F6C3" w14:textId="77777777" w:rsidR="00C80AEA" w:rsidRPr="00C80AEA" w:rsidRDefault="00C80AEA" w:rsidP="00C80AEA">
      <w:pPr>
        <w:spacing w:before="51" w:after="0" w:line="240" w:lineRule="auto"/>
        <w:ind w:left="360"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Gratuities</w:t>
      </w:r>
    </w:p>
    <w:p w14:paraId="34CF8B5B" w14:textId="77777777" w:rsidR="00C80AEA" w:rsidRPr="00C80AEA" w:rsidRDefault="00D502CA" w:rsidP="00C80AEA">
      <w:pPr>
        <w:numPr>
          <w:ilvl w:val="0"/>
          <w:numId w:val="2"/>
        </w:numPr>
        <w:spacing w:before="51" w:after="0" w:line="240" w:lineRule="auto"/>
        <w:ind w:right="-20"/>
        <w:contextualSpacing/>
        <w:rPr>
          <w:rFonts w:ascii="Calibri Light" w:eastAsia="Microsoft Sans Serif" w:hAnsi="Calibri Light" w:cs="Calibri Light"/>
          <w:sz w:val="24"/>
          <w:szCs w:val="24"/>
        </w:rPr>
      </w:pPr>
      <w:hyperlink r:id="rId35" w:history="1">
        <w:r w:rsidR="00C80AEA" w:rsidRPr="00C80AEA">
          <w:rPr>
            <w:rFonts w:ascii="Calibri Light" w:eastAsia="Microsoft Sans Serif" w:hAnsi="Calibri Light" w:cs="Calibri Light"/>
            <w:color w:val="0000FF"/>
            <w:sz w:val="24"/>
            <w:szCs w:val="24"/>
            <w:u w:val="single"/>
          </w:rPr>
          <w:t>https://opentextbc.ca/ethicsinlawenforcement/chapter/4-5-gratuities/</w:t>
        </w:r>
      </w:hyperlink>
    </w:p>
    <w:p w14:paraId="1921E6EC" w14:textId="77777777" w:rsidR="00C80AEA" w:rsidRPr="00C80AEA" w:rsidRDefault="00C80AEA" w:rsidP="00C80AEA">
      <w:pPr>
        <w:numPr>
          <w:ilvl w:val="0"/>
          <w:numId w:val="2"/>
        </w:numPr>
        <w:spacing w:before="51" w:after="0" w:line="240" w:lineRule="auto"/>
        <w:ind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Integrity Test</w:t>
      </w:r>
    </w:p>
    <w:p w14:paraId="44A49C70"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36" w:history="1">
        <w:r w:rsidR="00C80AEA" w:rsidRPr="00C80AEA">
          <w:rPr>
            <w:rFonts w:ascii="Calibri Light" w:eastAsia="Microsoft Sans Serif" w:hAnsi="Calibri Light" w:cs="Calibri Light"/>
            <w:color w:val="0000FF"/>
            <w:sz w:val="24"/>
            <w:szCs w:val="24"/>
            <w:u w:val="single"/>
          </w:rPr>
          <w:t>https://www1.essex.ac.uk/government/documents/integrity-test.pdf</w:t>
        </w:r>
      </w:hyperlink>
    </w:p>
    <w:p w14:paraId="7A125112" w14:textId="77777777" w:rsidR="00C80AEA" w:rsidRPr="00C80AEA" w:rsidRDefault="00C80AEA" w:rsidP="00C80AEA">
      <w:pPr>
        <w:numPr>
          <w:ilvl w:val="0"/>
          <w:numId w:val="2"/>
        </w:numPr>
        <w:spacing w:before="51" w:after="0" w:line="240" w:lineRule="auto"/>
        <w:ind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8 ethical tests</w:t>
      </w:r>
    </w:p>
    <w:p w14:paraId="2BBD1E52"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37" w:history="1">
        <w:r w:rsidR="00C80AEA" w:rsidRPr="00C80AEA">
          <w:rPr>
            <w:rFonts w:ascii="Calibri Light" w:eastAsia="Microsoft Sans Serif" w:hAnsi="Calibri Light" w:cs="Calibri Light"/>
            <w:color w:val="0000FF"/>
            <w:sz w:val="24"/>
            <w:szCs w:val="24"/>
            <w:u w:val="single"/>
          </w:rPr>
          <w:t>https://www2.cortland.edu/dotAsset/299013</w:t>
        </w:r>
      </w:hyperlink>
      <w:r w:rsidR="00C80AEA" w:rsidRPr="00C80AEA">
        <w:rPr>
          <w:rFonts w:ascii="Calibri Light" w:eastAsia="Microsoft Sans Serif" w:hAnsi="Calibri Light" w:cs="Calibri Light"/>
          <w:sz w:val="24"/>
          <w:szCs w:val="24"/>
        </w:rPr>
        <w:t>.</w:t>
      </w:r>
    </w:p>
    <w:p w14:paraId="1140F028" w14:textId="77777777" w:rsidR="00C80AEA" w:rsidRPr="00C80AEA" w:rsidRDefault="00C80AEA" w:rsidP="00C80AEA">
      <w:pPr>
        <w:numPr>
          <w:ilvl w:val="0"/>
          <w:numId w:val="2"/>
        </w:numPr>
        <w:spacing w:before="51" w:after="0" w:line="240" w:lineRule="auto"/>
        <w:ind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How ethical are you?  Put your decision-making skills to the test.</w:t>
      </w:r>
    </w:p>
    <w:p w14:paraId="0349E323"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38" w:history="1">
        <w:r w:rsidR="00C80AEA" w:rsidRPr="00C80AEA">
          <w:rPr>
            <w:rFonts w:ascii="Calibri Light" w:eastAsia="Microsoft Sans Serif" w:hAnsi="Calibri Light" w:cs="Calibri Light"/>
            <w:color w:val="0000FF"/>
            <w:sz w:val="24"/>
            <w:szCs w:val="24"/>
            <w:u w:val="single"/>
          </w:rPr>
          <w:t>https://news.utexas.edu/2014/09/22/how-ethical-are-you-test-your-decision-making-skills</w:t>
        </w:r>
      </w:hyperlink>
    </w:p>
    <w:p w14:paraId="449B5675" w14:textId="77777777" w:rsidR="00C80AEA" w:rsidRPr="00C80AEA" w:rsidRDefault="00C80AEA" w:rsidP="00C80AEA">
      <w:pPr>
        <w:numPr>
          <w:ilvl w:val="0"/>
          <w:numId w:val="2"/>
        </w:numPr>
        <w:spacing w:before="51" w:after="0" w:line="240" w:lineRule="auto"/>
        <w:ind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 xml:space="preserve">What is the difference between professional and </w:t>
      </w:r>
      <w:proofErr w:type="gramStart"/>
      <w:r w:rsidRPr="00C80AEA">
        <w:rPr>
          <w:rFonts w:ascii="Calibri Light" w:eastAsia="Microsoft Sans Serif" w:hAnsi="Calibri Light" w:cs="Calibri Light"/>
          <w:sz w:val="24"/>
          <w:szCs w:val="24"/>
        </w:rPr>
        <w:t>professionalism</w:t>
      </w:r>
      <w:proofErr w:type="gramEnd"/>
    </w:p>
    <w:p w14:paraId="1650AECF"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39" w:history="1">
        <w:r w:rsidR="00C80AEA" w:rsidRPr="00C80AEA">
          <w:rPr>
            <w:rFonts w:ascii="Calibri Light" w:eastAsia="Microsoft Sans Serif" w:hAnsi="Calibri Light" w:cs="Calibri Light"/>
            <w:color w:val="0000FF"/>
            <w:sz w:val="24"/>
            <w:szCs w:val="24"/>
            <w:u w:val="single"/>
          </w:rPr>
          <w:t>https://www.quora.com/What-is-the-difference-between-professional-and-professionalism</w:t>
        </w:r>
      </w:hyperlink>
    </w:p>
    <w:p w14:paraId="304EFFAF" w14:textId="77777777" w:rsidR="00C80AEA" w:rsidRPr="00C80AEA" w:rsidRDefault="00C80AEA" w:rsidP="00C80AEA">
      <w:pPr>
        <w:numPr>
          <w:ilvl w:val="0"/>
          <w:numId w:val="2"/>
        </w:numPr>
        <w:spacing w:before="51" w:after="0" w:line="240" w:lineRule="auto"/>
        <w:ind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Moral reasoning</w:t>
      </w:r>
    </w:p>
    <w:p w14:paraId="61B3B729"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40" w:history="1">
        <w:r w:rsidR="00C80AEA" w:rsidRPr="00C80AEA">
          <w:rPr>
            <w:rFonts w:ascii="Calibri Light" w:eastAsia="Microsoft Sans Serif" w:hAnsi="Calibri Light" w:cs="Calibri Light"/>
            <w:color w:val="0000FF"/>
            <w:sz w:val="24"/>
            <w:szCs w:val="24"/>
            <w:u w:val="single"/>
          </w:rPr>
          <w:t>https://plato.stanford.edu/entries/reasoning-moral/</w:t>
        </w:r>
      </w:hyperlink>
    </w:p>
    <w:p w14:paraId="468690E3" w14:textId="77777777" w:rsidR="00C80AEA" w:rsidRPr="00C80AEA" w:rsidRDefault="00C80AEA" w:rsidP="00C80AEA">
      <w:pPr>
        <w:numPr>
          <w:ilvl w:val="0"/>
          <w:numId w:val="2"/>
        </w:numPr>
        <w:spacing w:before="51" w:after="0" w:line="240" w:lineRule="auto"/>
        <w:ind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Ethical Decision Making and Behavior</w:t>
      </w:r>
    </w:p>
    <w:p w14:paraId="33712B02"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41" w:history="1">
        <w:r w:rsidR="00C80AEA" w:rsidRPr="00C80AEA">
          <w:rPr>
            <w:rFonts w:ascii="Calibri Light" w:eastAsia="Microsoft Sans Serif" w:hAnsi="Calibri Light" w:cs="Calibri Light"/>
            <w:color w:val="0000FF"/>
            <w:sz w:val="24"/>
            <w:szCs w:val="24"/>
            <w:u w:val="single"/>
          </w:rPr>
          <w:t>https://uk.sagepub.com/sites/default/files/upm-binaries/39590_Chapter7.pdf</w:t>
        </w:r>
      </w:hyperlink>
    </w:p>
    <w:p w14:paraId="178BBDB3" w14:textId="77777777" w:rsidR="00C80AEA" w:rsidRPr="00C80AEA" w:rsidRDefault="00C80AEA" w:rsidP="00C80AEA">
      <w:pPr>
        <w:numPr>
          <w:ilvl w:val="0"/>
          <w:numId w:val="2"/>
        </w:numPr>
        <w:spacing w:before="51" w:after="0" w:line="240" w:lineRule="auto"/>
        <w:ind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Ethics checklist</w:t>
      </w:r>
    </w:p>
    <w:p w14:paraId="66F94AED"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42" w:history="1">
        <w:r w:rsidR="00C80AEA" w:rsidRPr="00C80AEA">
          <w:rPr>
            <w:rFonts w:ascii="Calibri Light" w:eastAsia="Microsoft Sans Serif" w:hAnsi="Calibri Light" w:cs="Calibri Light"/>
            <w:color w:val="0000FF"/>
            <w:sz w:val="24"/>
            <w:szCs w:val="24"/>
            <w:u w:val="single"/>
          </w:rPr>
          <w:t>https://howwelead.org/2011/08/13/use-this-%E2%80%9Cethics-check%E2%80%9D-to-ensure-you-make-ethical-decisions/</w:t>
        </w:r>
      </w:hyperlink>
    </w:p>
    <w:p w14:paraId="04BC4A35" w14:textId="77777777" w:rsidR="00C80AEA" w:rsidRPr="00C80AEA" w:rsidRDefault="00C80AEA" w:rsidP="00C80AEA">
      <w:pPr>
        <w:numPr>
          <w:ilvl w:val="0"/>
          <w:numId w:val="2"/>
        </w:numPr>
        <w:spacing w:before="51" w:after="0" w:line="240" w:lineRule="auto"/>
        <w:ind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Common misconceptions about ethics</w:t>
      </w:r>
    </w:p>
    <w:p w14:paraId="46777A24"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43" w:history="1">
        <w:r w:rsidR="00C80AEA" w:rsidRPr="00C80AEA">
          <w:rPr>
            <w:rFonts w:ascii="Calibri Light" w:eastAsia="Microsoft Sans Serif" w:hAnsi="Calibri Light" w:cs="Calibri Light"/>
            <w:color w:val="0000FF"/>
            <w:sz w:val="24"/>
            <w:szCs w:val="24"/>
            <w:u w:val="single"/>
          </w:rPr>
          <w:t>http://americancityandcounty.com/mag/anyone-watching-and-other-ethical-questions</w:t>
        </w:r>
      </w:hyperlink>
    </w:p>
    <w:p w14:paraId="70959B54" w14:textId="77777777" w:rsidR="00C80AEA" w:rsidRPr="00C80AEA" w:rsidRDefault="00C80AEA" w:rsidP="00C80AEA">
      <w:pPr>
        <w:numPr>
          <w:ilvl w:val="0"/>
          <w:numId w:val="2"/>
        </w:numPr>
        <w:spacing w:before="51" w:after="0" w:line="240" w:lineRule="auto"/>
        <w:ind w:right="-20"/>
        <w:contextualSpacing/>
        <w:rPr>
          <w:rFonts w:ascii="Calibri Light" w:eastAsia="Microsoft Sans Serif" w:hAnsi="Calibri Light" w:cs="Calibri Light"/>
          <w:sz w:val="24"/>
          <w:szCs w:val="24"/>
        </w:rPr>
      </w:pPr>
      <w:r w:rsidRPr="00C80AEA">
        <w:rPr>
          <w:rFonts w:ascii="Calibri Light" w:eastAsia="Microsoft Sans Serif" w:hAnsi="Calibri Light" w:cs="Calibri Light"/>
          <w:sz w:val="24"/>
          <w:szCs w:val="24"/>
        </w:rPr>
        <w:t>Ethical decision-making tools</w:t>
      </w:r>
    </w:p>
    <w:p w14:paraId="3674E711"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44" w:history="1">
        <w:r w:rsidR="00C80AEA" w:rsidRPr="00C80AEA">
          <w:rPr>
            <w:rFonts w:ascii="Calibri Light" w:eastAsia="Microsoft Sans Serif" w:hAnsi="Calibri Light" w:cs="Calibri Light"/>
            <w:color w:val="0000FF"/>
            <w:sz w:val="24"/>
            <w:szCs w:val="24"/>
            <w:u w:val="single"/>
          </w:rPr>
          <w:t>https://mainstreamcorporatetraining.com/ethical-decision-making-tools/</w:t>
        </w:r>
      </w:hyperlink>
    </w:p>
    <w:p w14:paraId="3DD15343" w14:textId="77777777" w:rsidR="00C80AEA" w:rsidRPr="00C80AEA" w:rsidRDefault="00D502CA" w:rsidP="00C80AEA">
      <w:pPr>
        <w:spacing w:before="51" w:after="0" w:line="240" w:lineRule="auto"/>
        <w:ind w:left="360" w:right="-20"/>
        <w:contextualSpacing/>
        <w:rPr>
          <w:rFonts w:ascii="Calibri Light" w:eastAsia="Microsoft Sans Serif" w:hAnsi="Calibri Light" w:cs="Calibri Light"/>
          <w:sz w:val="24"/>
          <w:szCs w:val="24"/>
        </w:rPr>
      </w:pPr>
      <w:hyperlink r:id="rId45" w:history="1">
        <w:r w:rsidR="00C80AEA" w:rsidRPr="00C80AEA">
          <w:rPr>
            <w:rFonts w:ascii="Calibri Light" w:eastAsia="Microsoft Sans Serif" w:hAnsi="Calibri Light" w:cs="Calibri Light"/>
            <w:color w:val="0000FF"/>
            <w:sz w:val="24"/>
            <w:szCs w:val="24"/>
            <w:u w:val="single"/>
          </w:rPr>
          <w:t>https://ethicsalarms.com/rule-book/ethical-decision-making-tools/</w:t>
        </w:r>
      </w:hyperlink>
    </w:p>
    <w:p w14:paraId="15AB10F7" w14:textId="60BDD0F8" w:rsidR="00C80AEA" w:rsidRDefault="00C80AEA" w:rsidP="005A03C3">
      <w:pPr>
        <w:spacing w:before="51" w:after="0" w:line="240" w:lineRule="auto"/>
        <w:ind w:right="-20"/>
        <w:contextualSpacing/>
        <w:rPr>
          <w:rFonts w:ascii="Calibri Light" w:hAnsi="Calibri Light" w:cs="Calibri Light"/>
          <w:b/>
          <w:sz w:val="24"/>
          <w:szCs w:val="24"/>
        </w:rPr>
      </w:pPr>
    </w:p>
    <w:p w14:paraId="307468DA" w14:textId="2018F614" w:rsidR="005572BD" w:rsidRPr="006B2114" w:rsidRDefault="005572BD" w:rsidP="005572BD">
      <w:pPr>
        <w:spacing w:before="51" w:after="0"/>
        <w:ind w:right="-20"/>
        <w:rPr>
          <w:rFonts w:asciiTheme="majorHAnsi" w:eastAsia="Microsoft Sans Serif" w:hAnsiTheme="majorHAnsi" w:cstheme="majorHAnsi"/>
          <w:b/>
          <w:sz w:val="24"/>
        </w:rPr>
      </w:pPr>
      <w:r w:rsidRPr="006B2114">
        <w:rPr>
          <w:rFonts w:asciiTheme="majorHAnsi" w:eastAsia="Microsoft Sans Serif" w:hAnsiTheme="majorHAnsi" w:cstheme="majorHAnsi"/>
          <w:b/>
          <w:sz w:val="24"/>
        </w:rPr>
        <w:t xml:space="preserve">Unit 9 Cultural Diversity </w:t>
      </w:r>
      <w:r w:rsidR="006B2114">
        <w:rPr>
          <w:rFonts w:asciiTheme="majorHAnsi" w:eastAsia="Microsoft Sans Serif" w:hAnsiTheme="majorHAnsi" w:cstheme="majorHAnsi"/>
          <w:b/>
          <w:sz w:val="24"/>
        </w:rPr>
        <w:t xml:space="preserve"> </w:t>
      </w:r>
    </w:p>
    <w:p w14:paraId="7CE7380D" w14:textId="77777777" w:rsidR="005572BD" w:rsidRPr="005572BD" w:rsidRDefault="005572BD" w:rsidP="005572BD">
      <w:pPr>
        <w:pStyle w:val="ListParagraph"/>
        <w:numPr>
          <w:ilvl w:val="0"/>
          <w:numId w:val="13"/>
        </w:numPr>
        <w:spacing w:after="0"/>
        <w:rPr>
          <w:rFonts w:asciiTheme="majorHAnsi" w:eastAsia="Calibri" w:hAnsiTheme="majorHAnsi" w:cstheme="majorHAnsi"/>
          <w:sz w:val="24"/>
          <w:szCs w:val="24"/>
        </w:rPr>
      </w:pPr>
      <w:r w:rsidRPr="005572BD">
        <w:rPr>
          <w:rFonts w:asciiTheme="majorHAnsi" w:eastAsia="Calibri" w:hAnsiTheme="majorHAnsi" w:cstheme="majorHAnsi"/>
          <w:sz w:val="24"/>
          <w:szCs w:val="24"/>
        </w:rPr>
        <w:t xml:space="preserve">Exercise - Diverse Teams at Work, </w:t>
      </w:r>
      <w:proofErr w:type="spellStart"/>
      <w:r w:rsidRPr="005572BD">
        <w:rPr>
          <w:rFonts w:asciiTheme="majorHAnsi" w:eastAsia="Calibri" w:hAnsiTheme="majorHAnsi" w:cstheme="majorHAnsi"/>
          <w:sz w:val="24"/>
          <w:szCs w:val="24"/>
        </w:rPr>
        <w:t>Gardenswartz</w:t>
      </w:r>
      <w:proofErr w:type="spellEnd"/>
      <w:r w:rsidRPr="005572BD">
        <w:rPr>
          <w:rFonts w:asciiTheme="majorHAnsi" w:eastAsia="Calibri" w:hAnsiTheme="majorHAnsi" w:cstheme="majorHAnsi"/>
          <w:sz w:val="24"/>
          <w:szCs w:val="24"/>
        </w:rPr>
        <w:t xml:space="preserve">, </w:t>
      </w:r>
      <w:r w:rsidRPr="005572BD">
        <w:rPr>
          <w:rFonts w:asciiTheme="majorHAnsi" w:eastAsia="Calibri" w:hAnsiTheme="majorHAnsi" w:cstheme="majorHAnsi"/>
          <w:noProof/>
          <w:sz w:val="24"/>
          <w:szCs w:val="24"/>
        </w:rPr>
        <w:t>and</w:t>
      </w:r>
      <w:r w:rsidRPr="005572BD">
        <w:rPr>
          <w:rFonts w:asciiTheme="majorHAnsi" w:eastAsia="Calibri" w:hAnsiTheme="majorHAnsi" w:cstheme="majorHAnsi"/>
          <w:sz w:val="24"/>
          <w:szCs w:val="24"/>
        </w:rPr>
        <w:t xml:space="preserve"> Rowe, Dimensions of Diversity. Retrieved August 9, 2018. </w:t>
      </w:r>
      <w:hyperlink r:id="rId46" w:history="1">
        <w:r w:rsidRPr="005572BD">
          <w:rPr>
            <w:rStyle w:val="Hyperlink"/>
            <w:rFonts w:asciiTheme="majorHAnsi" w:eastAsia="Calibri" w:hAnsiTheme="majorHAnsi" w:cstheme="majorHAnsi"/>
            <w:sz w:val="24"/>
            <w:szCs w:val="24"/>
          </w:rPr>
          <w:t>http://www.lacrosseconsortium.org/uploads/content_files/Dimensions_of_Diversity_Wheel_Expanded.pdf</w:t>
        </w:r>
      </w:hyperlink>
      <w:r w:rsidRPr="005572BD">
        <w:rPr>
          <w:rFonts w:asciiTheme="majorHAnsi" w:eastAsia="Calibri" w:hAnsiTheme="majorHAnsi" w:cstheme="majorHAnsi"/>
          <w:sz w:val="24"/>
          <w:szCs w:val="24"/>
        </w:rPr>
        <w:t xml:space="preserve"> </w:t>
      </w:r>
    </w:p>
    <w:p w14:paraId="6D06944E" w14:textId="1DEFCC34" w:rsidR="005572BD" w:rsidRDefault="005572BD" w:rsidP="005A03C3">
      <w:pPr>
        <w:spacing w:before="51" w:after="0" w:line="240" w:lineRule="auto"/>
        <w:ind w:right="-20"/>
        <w:contextualSpacing/>
        <w:rPr>
          <w:rFonts w:ascii="Calibri Light" w:hAnsi="Calibri Light" w:cs="Calibri Light"/>
          <w:b/>
          <w:sz w:val="24"/>
          <w:szCs w:val="24"/>
        </w:rPr>
      </w:pPr>
    </w:p>
    <w:p w14:paraId="13799F2A" w14:textId="78A51B61" w:rsidR="006B2114" w:rsidRDefault="006B2114" w:rsidP="005A03C3">
      <w:pPr>
        <w:spacing w:before="51" w:after="0" w:line="240" w:lineRule="auto"/>
        <w:ind w:right="-20"/>
        <w:contextualSpacing/>
        <w:rPr>
          <w:rFonts w:ascii="Calibri Light" w:hAnsi="Calibri Light" w:cs="Calibri Light"/>
          <w:b/>
          <w:sz w:val="24"/>
          <w:szCs w:val="24"/>
        </w:rPr>
      </w:pPr>
      <w:r>
        <w:rPr>
          <w:rFonts w:ascii="Calibri Light" w:hAnsi="Calibri Light" w:cs="Calibri Light"/>
          <w:b/>
          <w:sz w:val="24"/>
          <w:szCs w:val="24"/>
        </w:rPr>
        <w:t>Unit 10 Crisis Communications</w:t>
      </w:r>
    </w:p>
    <w:p w14:paraId="4413709B" w14:textId="77777777" w:rsidR="00CC7C9A" w:rsidRPr="00CC7C9A" w:rsidRDefault="00CC7C9A" w:rsidP="00CC7C9A">
      <w:pPr>
        <w:spacing w:after="0"/>
        <w:rPr>
          <w:rFonts w:ascii="Calibri Light" w:eastAsia="Calibri" w:hAnsi="Calibri Light" w:cs="Calibri Light"/>
          <w:b/>
          <w:sz w:val="24"/>
          <w:szCs w:val="24"/>
        </w:rPr>
      </w:pPr>
      <w:r w:rsidRPr="00CC7C9A">
        <w:rPr>
          <w:rFonts w:ascii="Calibri Light" w:eastAsia="Calibri" w:hAnsi="Calibri Light" w:cs="Calibri Light"/>
          <w:b/>
          <w:sz w:val="24"/>
          <w:szCs w:val="24"/>
        </w:rPr>
        <w:t>Unit 10.1 Mental Health Resources</w:t>
      </w:r>
    </w:p>
    <w:p w14:paraId="38D3CCB1" w14:textId="77777777" w:rsidR="00CC7C9A" w:rsidRPr="00CC7C9A" w:rsidRDefault="00CC7C9A" w:rsidP="00CC7C9A">
      <w:pPr>
        <w:numPr>
          <w:ilvl w:val="0"/>
          <w:numId w:val="14"/>
        </w:numPr>
        <w:spacing w:after="0" w:line="240" w:lineRule="auto"/>
        <w:ind w:left="360"/>
        <w:contextualSpacing/>
        <w:rPr>
          <w:rFonts w:ascii="Calibri Light" w:eastAsia="Times New Roman" w:hAnsi="Calibri Light" w:cs="Calibri Light"/>
          <w:i/>
          <w:sz w:val="24"/>
          <w:szCs w:val="24"/>
        </w:rPr>
      </w:pPr>
      <w:r w:rsidRPr="00CC7C9A">
        <w:rPr>
          <w:rFonts w:ascii="Calibri Light" w:eastAsia="Times New Roman" w:hAnsi="Calibri Light" w:cs="Calibri Light"/>
          <w:i/>
          <w:sz w:val="24"/>
          <w:szCs w:val="24"/>
        </w:rPr>
        <w:t xml:space="preserve">Mental Health Myths &amp; Facts. Time to Change, YouTube. Retrieved March 11, 2019. </w:t>
      </w:r>
      <w:hyperlink r:id="rId47" w:history="1">
        <w:r w:rsidRPr="00CC7C9A">
          <w:rPr>
            <w:rFonts w:ascii="Calibri Light" w:eastAsia="Times New Roman" w:hAnsi="Calibri Light" w:cs="Calibri Light"/>
            <w:i/>
            <w:color w:val="0563C1"/>
            <w:sz w:val="24"/>
            <w:szCs w:val="24"/>
            <w:u w:val="single"/>
          </w:rPr>
          <w:t>https://www.youtube.com/watch?v=XanUpMSHhBQ</w:t>
        </w:r>
      </w:hyperlink>
      <w:r w:rsidRPr="00CC7C9A">
        <w:rPr>
          <w:rFonts w:ascii="Calibri Light" w:eastAsia="Times New Roman" w:hAnsi="Calibri Light" w:cs="Calibri Light"/>
          <w:i/>
          <w:sz w:val="24"/>
          <w:szCs w:val="24"/>
        </w:rPr>
        <w:t xml:space="preserve"> </w:t>
      </w:r>
    </w:p>
    <w:p w14:paraId="306068BC" w14:textId="77777777" w:rsidR="00CC7C9A" w:rsidRPr="00CC7C9A" w:rsidRDefault="00CC7C9A" w:rsidP="00CC7C9A">
      <w:pPr>
        <w:numPr>
          <w:ilvl w:val="0"/>
          <w:numId w:val="14"/>
        </w:numPr>
        <w:spacing w:after="0" w:line="240" w:lineRule="auto"/>
        <w:ind w:left="360"/>
        <w:rPr>
          <w:rFonts w:ascii="Calibri Light" w:eastAsia="Times New Roman" w:hAnsi="Calibri Light" w:cs="Calibri Light"/>
          <w:sz w:val="24"/>
          <w:szCs w:val="24"/>
        </w:rPr>
      </w:pPr>
      <w:r w:rsidRPr="00CC7C9A">
        <w:rPr>
          <w:rFonts w:ascii="Calibri Light" w:eastAsia="Times New Roman" w:hAnsi="Calibri Light" w:cs="Calibri Light"/>
          <w:sz w:val="24"/>
          <w:szCs w:val="24"/>
        </w:rPr>
        <w:t xml:space="preserve">Mental Health Statistics in American 3 minutes 18 seconds video from youtube.com  </w:t>
      </w:r>
      <w:hyperlink r:id="rId48" w:history="1">
        <w:r w:rsidRPr="00CC7C9A">
          <w:rPr>
            <w:rFonts w:ascii="Calibri Light" w:eastAsia="Times New Roman" w:hAnsi="Calibri Light" w:cs="Calibri Light"/>
            <w:color w:val="0563C1"/>
            <w:sz w:val="24"/>
            <w:szCs w:val="24"/>
            <w:u w:val="single"/>
          </w:rPr>
          <w:t>https://www.youtube.com/watch?v=aCyd_3zqkhY</w:t>
        </w:r>
      </w:hyperlink>
    </w:p>
    <w:p w14:paraId="7D9EC43E" w14:textId="77777777" w:rsidR="00CC7C9A" w:rsidRPr="00CC7C9A" w:rsidRDefault="00CC7C9A" w:rsidP="00CC7C9A">
      <w:pPr>
        <w:numPr>
          <w:ilvl w:val="0"/>
          <w:numId w:val="14"/>
        </w:numPr>
        <w:spacing w:after="0" w:line="240" w:lineRule="auto"/>
        <w:ind w:left="360"/>
        <w:rPr>
          <w:rFonts w:ascii="Calibri Light" w:eastAsia="Times New Roman" w:hAnsi="Calibri Light" w:cs="Calibri Light"/>
          <w:sz w:val="24"/>
          <w:szCs w:val="24"/>
        </w:rPr>
      </w:pPr>
      <w:r w:rsidRPr="00CC7C9A">
        <w:rPr>
          <w:rFonts w:ascii="Calibri Light" w:eastAsia="Times New Roman" w:hAnsi="Calibri Light" w:cs="Calibri Light"/>
          <w:iCs/>
          <w:sz w:val="24"/>
          <w:szCs w:val="24"/>
        </w:rPr>
        <w:t xml:space="preserve">Mental Health Conditions. National Alliance on Mental Illness (NAMI), Mental Health Conditions.  Retrieved March 5, 2019. </w:t>
      </w:r>
      <w:hyperlink r:id="rId49" w:history="1">
        <w:r w:rsidRPr="00CC7C9A">
          <w:rPr>
            <w:rFonts w:ascii="Calibri Light" w:eastAsia="Times New Roman" w:hAnsi="Calibri Light" w:cs="Calibri Light"/>
            <w:iCs/>
            <w:color w:val="0563C1"/>
            <w:sz w:val="24"/>
            <w:szCs w:val="24"/>
            <w:u w:val="single"/>
          </w:rPr>
          <w:t>https://www.nami.org/learn-more/mental-health-conditions</w:t>
        </w:r>
      </w:hyperlink>
      <w:r w:rsidRPr="00CC7C9A">
        <w:rPr>
          <w:rFonts w:ascii="Calibri Light" w:eastAsia="Times New Roman" w:hAnsi="Calibri Light" w:cs="Calibri Light"/>
          <w:iCs/>
          <w:sz w:val="24"/>
          <w:szCs w:val="24"/>
        </w:rPr>
        <w:t xml:space="preserve"> </w:t>
      </w:r>
    </w:p>
    <w:p w14:paraId="4EDB7775" w14:textId="77777777" w:rsidR="00CC7C9A" w:rsidRPr="00CC7C9A" w:rsidRDefault="00CC7C9A" w:rsidP="00CC7C9A">
      <w:pPr>
        <w:numPr>
          <w:ilvl w:val="0"/>
          <w:numId w:val="14"/>
        </w:numPr>
        <w:spacing w:after="0" w:line="240" w:lineRule="auto"/>
        <w:ind w:left="360"/>
        <w:rPr>
          <w:rFonts w:ascii="Calibri Light" w:eastAsia="Times New Roman" w:hAnsi="Calibri Light" w:cs="Calibri Light"/>
          <w:sz w:val="24"/>
          <w:szCs w:val="24"/>
        </w:rPr>
      </w:pPr>
      <w:r w:rsidRPr="00CC7C9A">
        <w:rPr>
          <w:rFonts w:ascii="Calibri Light" w:eastAsia="Times New Roman" w:hAnsi="Calibri Light" w:cs="Calibri Light"/>
          <w:iCs/>
          <w:sz w:val="24"/>
          <w:szCs w:val="24"/>
        </w:rPr>
        <w:t xml:space="preserve">Texas Commission on Law Enforcement Course Curriculum Materials and Updates. Legislatively Mandated Courses. Crisis Intervention Training (40 HR). Part 1 April 2018. </w:t>
      </w:r>
      <w:hyperlink r:id="rId50" w:history="1">
        <w:r w:rsidRPr="00CC7C9A">
          <w:rPr>
            <w:rFonts w:ascii="Calibri Light" w:eastAsia="Times New Roman" w:hAnsi="Calibri Light" w:cs="Calibri Light"/>
            <w:iCs/>
            <w:color w:val="0563C1"/>
            <w:sz w:val="24"/>
            <w:szCs w:val="24"/>
            <w:u w:val="single"/>
          </w:rPr>
          <w:t>http://tcole.texas.gov/content/course-curriculum-materials-and-updates-0</w:t>
        </w:r>
      </w:hyperlink>
    </w:p>
    <w:p w14:paraId="5482A3F0" w14:textId="77777777" w:rsidR="00CC7C9A" w:rsidRPr="00CC7C9A" w:rsidRDefault="00CC7C9A" w:rsidP="00CC7C9A">
      <w:pPr>
        <w:numPr>
          <w:ilvl w:val="0"/>
          <w:numId w:val="14"/>
        </w:numPr>
        <w:spacing w:after="0" w:line="240" w:lineRule="auto"/>
        <w:ind w:left="360"/>
        <w:rPr>
          <w:rFonts w:ascii="Calibri Light" w:eastAsia="Times New Roman" w:hAnsi="Calibri Light" w:cs="Calibri Light"/>
          <w:sz w:val="24"/>
          <w:szCs w:val="24"/>
        </w:rPr>
      </w:pPr>
      <w:r w:rsidRPr="00CC7C9A">
        <w:rPr>
          <w:rFonts w:ascii="Calibri Light" w:eastAsia="Times New Roman" w:hAnsi="Calibri Light" w:cs="Calibri Light"/>
          <w:i/>
          <w:iCs/>
          <w:sz w:val="24"/>
          <w:szCs w:val="24"/>
        </w:rPr>
        <w:t xml:space="preserve">May Clinic Mental Illness, Diseases &amp; Conditions, and Overview. Retrieved March 5, 2019. </w:t>
      </w:r>
      <w:hyperlink r:id="rId51" w:history="1">
        <w:r w:rsidRPr="00CC7C9A">
          <w:rPr>
            <w:rFonts w:ascii="Calibri Light" w:eastAsia="Times New Roman" w:hAnsi="Calibri Light" w:cs="Calibri Light"/>
            <w:i/>
            <w:iCs/>
            <w:color w:val="0563C1"/>
            <w:sz w:val="24"/>
            <w:szCs w:val="24"/>
            <w:u w:val="single"/>
          </w:rPr>
          <w:t>https://www.mayoclinic.org/diseases-conditions/mental-illness/symptoms-causes/syc-20374968</w:t>
        </w:r>
      </w:hyperlink>
    </w:p>
    <w:p w14:paraId="32D7FF43" w14:textId="77777777" w:rsidR="00CC7C9A" w:rsidRPr="00CC7C9A" w:rsidRDefault="00CC7C9A" w:rsidP="00CC7C9A">
      <w:pPr>
        <w:numPr>
          <w:ilvl w:val="0"/>
          <w:numId w:val="14"/>
        </w:numPr>
        <w:spacing w:after="0" w:line="240" w:lineRule="auto"/>
        <w:ind w:left="360"/>
        <w:rPr>
          <w:rFonts w:ascii="Calibri Light" w:eastAsia="Times New Roman" w:hAnsi="Calibri Light" w:cs="Calibri Light"/>
          <w:sz w:val="24"/>
          <w:szCs w:val="24"/>
        </w:rPr>
      </w:pPr>
      <w:r w:rsidRPr="00CC7C9A">
        <w:rPr>
          <w:rFonts w:ascii="Calibri Light" w:eastAsia="Times New Roman" w:hAnsi="Calibri Light" w:cs="Calibri Light"/>
          <w:i/>
          <w:sz w:val="24"/>
          <w:szCs w:val="24"/>
        </w:rPr>
        <w:t xml:space="preserve">Georgia Association of Chiefs of Police Mental Health Ad Hoc Committee Possible Indicators of Mental Illness. Retrieved May 14, 2018. </w:t>
      </w:r>
      <w:hyperlink r:id="rId52" w:history="1">
        <w:r w:rsidRPr="00CC7C9A">
          <w:rPr>
            <w:rFonts w:ascii="Calibri Light" w:eastAsia="Times New Roman" w:hAnsi="Calibri Light" w:cs="Calibri Light"/>
            <w:i/>
            <w:color w:val="0563C1"/>
            <w:sz w:val="24"/>
            <w:szCs w:val="24"/>
            <w:u w:val="single"/>
          </w:rPr>
          <w:t>http://services.prod.iaff.org/ContentFile/Get/17074</w:t>
        </w:r>
      </w:hyperlink>
    </w:p>
    <w:p w14:paraId="23687559" w14:textId="77777777" w:rsidR="00CC7C9A" w:rsidRPr="00CC7C9A" w:rsidRDefault="00CC7C9A" w:rsidP="00CC7C9A">
      <w:pPr>
        <w:numPr>
          <w:ilvl w:val="0"/>
          <w:numId w:val="14"/>
        </w:numPr>
        <w:spacing w:after="0" w:line="240" w:lineRule="auto"/>
        <w:ind w:left="360"/>
        <w:rPr>
          <w:rFonts w:ascii="Calibri Light" w:eastAsia="Times New Roman" w:hAnsi="Calibri Light" w:cs="Calibri Light"/>
          <w:sz w:val="24"/>
          <w:szCs w:val="24"/>
        </w:rPr>
      </w:pPr>
      <w:r w:rsidRPr="00CC7C9A">
        <w:rPr>
          <w:rFonts w:ascii="Calibri Light" w:eastAsia="Times New Roman" w:hAnsi="Calibri Light" w:cs="Calibri Light"/>
          <w:i/>
          <w:sz w:val="24"/>
          <w:szCs w:val="24"/>
        </w:rPr>
        <w:t xml:space="preserve">Washington State Criminal Justice Training Commission Telecommunicator Program Office. Telecommunicator I. Basic Call Taker. 2011.  Retrieved February 26, 2019.  </w:t>
      </w:r>
      <w:hyperlink r:id="rId53" w:history="1">
        <w:r w:rsidRPr="00CC7C9A">
          <w:rPr>
            <w:rFonts w:ascii="Calibri Light" w:eastAsia="Times New Roman" w:hAnsi="Calibri Light" w:cs="Calibri Light"/>
            <w:i/>
            <w:color w:val="0563C1"/>
            <w:sz w:val="24"/>
            <w:szCs w:val="24"/>
            <w:u w:val="single"/>
          </w:rPr>
          <w:t>http://services.prod.iaff.org/ContentFile/Get/17074</w:t>
        </w:r>
      </w:hyperlink>
    </w:p>
    <w:p w14:paraId="71184854" w14:textId="6F58E422" w:rsidR="006B2114" w:rsidRDefault="006B2114" w:rsidP="005A03C3">
      <w:pPr>
        <w:spacing w:before="51" w:after="0" w:line="240" w:lineRule="auto"/>
        <w:ind w:right="-20"/>
        <w:contextualSpacing/>
        <w:rPr>
          <w:rFonts w:ascii="Calibri Light" w:hAnsi="Calibri Light" w:cs="Calibri Light"/>
          <w:b/>
          <w:sz w:val="24"/>
          <w:szCs w:val="24"/>
        </w:rPr>
      </w:pPr>
    </w:p>
    <w:p w14:paraId="4952961C" w14:textId="03FF3AD5" w:rsidR="00DE0E8D" w:rsidRPr="00DE0E8D" w:rsidRDefault="00DE0E8D" w:rsidP="00DE0E8D">
      <w:pPr>
        <w:spacing w:after="0"/>
        <w:rPr>
          <w:rFonts w:ascii="Calibri Light" w:eastAsia="Times New Roman" w:hAnsi="Calibri Light" w:cs="Calibri Light"/>
          <w:b/>
          <w:sz w:val="24"/>
          <w:szCs w:val="24"/>
        </w:rPr>
      </w:pPr>
      <w:r w:rsidRPr="00DE0E8D">
        <w:rPr>
          <w:rFonts w:ascii="Calibri Light" w:eastAsia="Times New Roman" w:hAnsi="Calibri Light" w:cs="Calibri Light"/>
          <w:b/>
          <w:sz w:val="24"/>
          <w:szCs w:val="24"/>
        </w:rPr>
        <w:t xml:space="preserve">Unit 10.2 Suicide </w:t>
      </w:r>
      <w:r>
        <w:rPr>
          <w:rFonts w:ascii="Calibri Light" w:eastAsia="Times New Roman" w:hAnsi="Calibri Light" w:cs="Calibri Light"/>
          <w:b/>
          <w:sz w:val="24"/>
          <w:szCs w:val="24"/>
        </w:rPr>
        <w:t xml:space="preserve"> </w:t>
      </w:r>
    </w:p>
    <w:p w14:paraId="005582E6" w14:textId="77777777" w:rsidR="00DE0E8D" w:rsidRPr="00DE0E8D" w:rsidRDefault="00DE0E8D" w:rsidP="00DE0E8D">
      <w:pPr>
        <w:numPr>
          <w:ilvl w:val="0"/>
          <w:numId w:val="15"/>
        </w:numPr>
        <w:spacing w:after="0" w:line="240" w:lineRule="auto"/>
        <w:ind w:left="360"/>
        <w:rPr>
          <w:rFonts w:ascii="Calibri Light" w:eastAsia="Times New Roman" w:hAnsi="Calibri Light" w:cs="Calibri Light"/>
          <w:sz w:val="24"/>
          <w:szCs w:val="24"/>
        </w:rPr>
      </w:pPr>
      <w:r w:rsidRPr="00DE0E8D">
        <w:rPr>
          <w:rFonts w:ascii="Calibri Light" w:eastAsia="Times New Roman" w:hAnsi="Calibri Light" w:cs="Calibri Light"/>
          <w:sz w:val="24"/>
          <w:szCs w:val="24"/>
        </w:rPr>
        <w:t xml:space="preserve">The Suicide Crisis Line: An Education in Listening. Dylan </w:t>
      </w:r>
      <w:proofErr w:type="spellStart"/>
      <w:r w:rsidRPr="00DE0E8D">
        <w:rPr>
          <w:rFonts w:ascii="Calibri Light" w:eastAsia="Times New Roman" w:hAnsi="Calibri Light" w:cs="Calibri Light"/>
          <w:sz w:val="24"/>
          <w:szCs w:val="24"/>
        </w:rPr>
        <w:t>Gunaratne</w:t>
      </w:r>
      <w:proofErr w:type="spellEnd"/>
      <w:r w:rsidRPr="00DE0E8D">
        <w:rPr>
          <w:rFonts w:ascii="Calibri Light" w:eastAsia="Times New Roman" w:hAnsi="Calibri Light" w:cs="Calibri Light"/>
          <w:sz w:val="24"/>
          <w:szCs w:val="24"/>
        </w:rPr>
        <w:t xml:space="preserve">. </w:t>
      </w:r>
      <w:proofErr w:type="spellStart"/>
      <w:r w:rsidRPr="00DE0E8D">
        <w:rPr>
          <w:rFonts w:ascii="Calibri Light" w:eastAsia="Times New Roman" w:hAnsi="Calibri Light" w:cs="Calibri Light"/>
          <w:sz w:val="24"/>
          <w:szCs w:val="24"/>
        </w:rPr>
        <w:t>TEDxCalSTateLA</w:t>
      </w:r>
      <w:proofErr w:type="spellEnd"/>
      <w:r w:rsidRPr="00DE0E8D">
        <w:rPr>
          <w:rFonts w:ascii="Calibri Light" w:eastAsia="Times New Roman" w:hAnsi="Calibri Light" w:cs="Calibri Light"/>
          <w:sz w:val="24"/>
          <w:szCs w:val="24"/>
        </w:rPr>
        <w:t xml:space="preserve">.  June 5, 2017. </w:t>
      </w:r>
      <w:hyperlink r:id="rId54" w:history="1">
        <w:r w:rsidRPr="00DE0E8D">
          <w:rPr>
            <w:rFonts w:ascii="Calibri Light" w:eastAsia="Times New Roman" w:hAnsi="Calibri Light" w:cs="Calibri Light"/>
            <w:color w:val="0563C1"/>
            <w:sz w:val="24"/>
            <w:szCs w:val="24"/>
            <w:u w:val="single"/>
          </w:rPr>
          <w:t>https://www.youtube.com/watch?v=HIewIZR0aNQ&amp;feature=youtu.be</w:t>
        </w:r>
      </w:hyperlink>
      <w:r w:rsidRPr="00DE0E8D">
        <w:rPr>
          <w:rFonts w:ascii="Calibri Light" w:eastAsia="Times New Roman" w:hAnsi="Calibri Light" w:cs="Calibri Light"/>
          <w:sz w:val="24"/>
          <w:szCs w:val="24"/>
        </w:rPr>
        <w:t xml:space="preserve"> </w:t>
      </w:r>
    </w:p>
    <w:p w14:paraId="6B8B530C" w14:textId="77777777" w:rsidR="00DE0E8D" w:rsidRPr="00DE0E8D" w:rsidRDefault="00DE0E8D" w:rsidP="00DE0E8D">
      <w:pPr>
        <w:numPr>
          <w:ilvl w:val="0"/>
          <w:numId w:val="15"/>
        </w:numPr>
        <w:spacing w:after="0" w:line="240" w:lineRule="auto"/>
        <w:ind w:left="360"/>
        <w:rPr>
          <w:rFonts w:ascii="Calibri Light" w:eastAsia="Times New Roman" w:hAnsi="Calibri Light" w:cs="Calibri Light"/>
          <w:sz w:val="24"/>
          <w:szCs w:val="24"/>
        </w:rPr>
      </w:pPr>
      <w:r w:rsidRPr="00DE0E8D">
        <w:rPr>
          <w:rFonts w:ascii="Calibri Light" w:eastAsia="Times New Roman" w:hAnsi="Calibri Light" w:cs="Calibri Light"/>
          <w:sz w:val="24"/>
          <w:szCs w:val="24"/>
        </w:rPr>
        <w:lastRenderedPageBreak/>
        <w:t xml:space="preserve">Applied Suicide Intervention Skills Training.  Lifeline Aotearoa. June 16, 2011. </w:t>
      </w:r>
      <w:hyperlink r:id="rId55" w:history="1">
        <w:r w:rsidRPr="00DE0E8D">
          <w:rPr>
            <w:rFonts w:ascii="Calibri Light" w:eastAsia="Times New Roman" w:hAnsi="Calibri Light" w:cs="Calibri Light"/>
            <w:color w:val="0563C1"/>
            <w:sz w:val="24"/>
            <w:szCs w:val="24"/>
            <w:u w:val="single"/>
          </w:rPr>
          <w:t>https://www.youtube.com/watch?v=81F_XYOvmcE&amp;feature=youtu.be</w:t>
        </w:r>
      </w:hyperlink>
      <w:r w:rsidRPr="00DE0E8D">
        <w:rPr>
          <w:rFonts w:ascii="Calibri Light" w:eastAsia="Times New Roman" w:hAnsi="Calibri Light" w:cs="Calibri Light"/>
          <w:sz w:val="24"/>
          <w:szCs w:val="24"/>
        </w:rPr>
        <w:t xml:space="preserve"> </w:t>
      </w:r>
    </w:p>
    <w:p w14:paraId="5AFDD49E" w14:textId="77777777" w:rsidR="00DE0E8D" w:rsidRPr="00DE0E8D" w:rsidRDefault="00DE0E8D" w:rsidP="00DE0E8D">
      <w:pPr>
        <w:numPr>
          <w:ilvl w:val="0"/>
          <w:numId w:val="15"/>
        </w:numPr>
        <w:spacing w:after="0" w:line="240" w:lineRule="auto"/>
        <w:ind w:left="360"/>
        <w:rPr>
          <w:rFonts w:ascii="Calibri Light" w:eastAsia="Times New Roman" w:hAnsi="Calibri Light" w:cs="Calibri Light"/>
          <w:sz w:val="24"/>
          <w:szCs w:val="24"/>
        </w:rPr>
      </w:pPr>
      <w:r w:rsidRPr="00DE0E8D">
        <w:rPr>
          <w:rFonts w:ascii="Calibri Light" w:eastAsia="Times New Roman" w:hAnsi="Calibri Light" w:cs="Calibri Light"/>
          <w:sz w:val="24"/>
          <w:szCs w:val="24"/>
        </w:rPr>
        <w:t xml:space="preserve">Introduction to Asist.  Living Works, February 3, 2010. </w:t>
      </w:r>
      <w:hyperlink r:id="rId56" w:history="1">
        <w:r w:rsidRPr="00DE0E8D">
          <w:rPr>
            <w:rFonts w:ascii="Calibri Light" w:eastAsia="Times New Roman" w:hAnsi="Calibri Light" w:cs="Calibri Light"/>
            <w:color w:val="0563C1"/>
            <w:sz w:val="24"/>
            <w:szCs w:val="24"/>
            <w:u w:val="single"/>
          </w:rPr>
          <w:t>https://www.youtube.com/watch?v=lQ3VyXJ827A&amp;feature=youtu.be</w:t>
        </w:r>
      </w:hyperlink>
      <w:r w:rsidRPr="00DE0E8D">
        <w:rPr>
          <w:rFonts w:ascii="Calibri Light" w:eastAsia="Times New Roman" w:hAnsi="Calibri Light" w:cs="Calibri Light"/>
          <w:sz w:val="24"/>
          <w:szCs w:val="24"/>
        </w:rPr>
        <w:t xml:space="preserve"> </w:t>
      </w:r>
    </w:p>
    <w:p w14:paraId="56D290C8" w14:textId="77777777" w:rsidR="00DE0E8D" w:rsidRPr="00DE0E8D" w:rsidRDefault="00DE0E8D" w:rsidP="00DE0E8D">
      <w:pPr>
        <w:numPr>
          <w:ilvl w:val="0"/>
          <w:numId w:val="15"/>
        </w:numPr>
        <w:spacing w:after="0" w:line="240" w:lineRule="auto"/>
        <w:ind w:left="360"/>
        <w:rPr>
          <w:rFonts w:ascii="Calibri Light" w:eastAsia="Times New Roman" w:hAnsi="Calibri Light" w:cs="Calibri Light"/>
          <w:sz w:val="24"/>
          <w:szCs w:val="24"/>
        </w:rPr>
      </w:pPr>
      <w:proofErr w:type="spellStart"/>
      <w:r w:rsidRPr="00DE0E8D">
        <w:rPr>
          <w:rFonts w:ascii="Calibri Light" w:eastAsia="Times New Roman" w:hAnsi="Calibri Light" w:cs="Calibri Light"/>
          <w:sz w:val="24"/>
          <w:szCs w:val="24"/>
        </w:rPr>
        <w:t>Stebily</w:t>
      </w:r>
      <w:proofErr w:type="spellEnd"/>
      <w:r w:rsidRPr="00DE0E8D">
        <w:rPr>
          <w:rFonts w:ascii="Calibri Light" w:eastAsia="Times New Roman" w:hAnsi="Calibri Light" w:cs="Calibri Light"/>
          <w:sz w:val="24"/>
          <w:szCs w:val="24"/>
        </w:rPr>
        <w:t xml:space="preserve">, Andrew. “Signs.” Short Film-A first responder battle. October 20, 2017. </w:t>
      </w:r>
      <w:hyperlink r:id="rId57" w:history="1">
        <w:r w:rsidRPr="00DE0E8D">
          <w:rPr>
            <w:rFonts w:ascii="Calibri Light" w:eastAsia="Times New Roman" w:hAnsi="Calibri Light" w:cs="Calibri Light"/>
            <w:color w:val="0563C1"/>
            <w:sz w:val="24"/>
            <w:szCs w:val="24"/>
            <w:u w:val="single"/>
          </w:rPr>
          <w:t>https://www.youtube.com/watch?v=tcISX0yetto&amp;feature=youtu.be</w:t>
        </w:r>
      </w:hyperlink>
      <w:r w:rsidRPr="00DE0E8D">
        <w:rPr>
          <w:rFonts w:ascii="Calibri Light" w:eastAsia="Times New Roman" w:hAnsi="Calibri Light" w:cs="Calibri Light"/>
          <w:sz w:val="24"/>
          <w:szCs w:val="24"/>
        </w:rPr>
        <w:t xml:space="preserve"> </w:t>
      </w:r>
    </w:p>
    <w:p w14:paraId="4034EC1B" w14:textId="566BD650" w:rsidR="00DE0E8D" w:rsidRDefault="00DE0E8D" w:rsidP="005A03C3">
      <w:pPr>
        <w:spacing w:before="51" w:after="0" w:line="240" w:lineRule="auto"/>
        <w:ind w:right="-20"/>
        <w:contextualSpacing/>
        <w:rPr>
          <w:rFonts w:ascii="Calibri Light" w:hAnsi="Calibri Light" w:cs="Calibri Light"/>
          <w:b/>
          <w:sz w:val="24"/>
          <w:szCs w:val="24"/>
        </w:rPr>
      </w:pPr>
    </w:p>
    <w:p w14:paraId="0B08E916" w14:textId="41C0EFEF" w:rsidR="00E2777A" w:rsidRPr="00E2777A" w:rsidRDefault="00E2777A" w:rsidP="00E2777A">
      <w:pPr>
        <w:spacing w:after="0"/>
        <w:ind w:left="720" w:hanging="720"/>
        <w:rPr>
          <w:rFonts w:ascii="Calibri Light" w:eastAsia="Calibri" w:hAnsi="Calibri Light" w:cs="Calibri Light"/>
          <w:b/>
          <w:sz w:val="24"/>
          <w:szCs w:val="24"/>
        </w:rPr>
      </w:pPr>
      <w:r w:rsidRPr="00E2777A">
        <w:rPr>
          <w:rFonts w:ascii="Calibri Light" w:eastAsia="Calibri" w:hAnsi="Calibri Light" w:cs="Calibri Light"/>
          <w:b/>
          <w:sz w:val="24"/>
          <w:szCs w:val="24"/>
        </w:rPr>
        <w:t xml:space="preserve">Unit 10.3 Family Violence </w:t>
      </w:r>
      <w:r>
        <w:rPr>
          <w:rFonts w:ascii="Calibri Light" w:eastAsia="Calibri" w:hAnsi="Calibri Light" w:cs="Calibri Light"/>
          <w:b/>
          <w:sz w:val="24"/>
          <w:szCs w:val="24"/>
        </w:rPr>
        <w:t xml:space="preserve"> </w:t>
      </w:r>
    </w:p>
    <w:p w14:paraId="6FE2B254" w14:textId="77777777" w:rsidR="00E2777A" w:rsidRPr="00E2777A" w:rsidRDefault="00E2777A" w:rsidP="00E2777A">
      <w:pPr>
        <w:numPr>
          <w:ilvl w:val="0"/>
          <w:numId w:val="16"/>
        </w:numPr>
        <w:spacing w:after="0" w:line="240" w:lineRule="auto"/>
        <w:rPr>
          <w:rFonts w:ascii="Calibri Light" w:eastAsia="Times New Roman" w:hAnsi="Calibri Light" w:cs="Calibri Light"/>
          <w:b/>
          <w:sz w:val="24"/>
          <w:szCs w:val="24"/>
        </w:rPr>
      </w:pPr>
      <w:r w:rsidRPr="00E2777A">
        <w:rPr>
          <w:rFonts w:ascii="Calibri Light" w:eastAsia="Times New Roman" w:hAnsi="Calibri Light" w:cs="Calibri Light"/>
          <w:i/>
          <w:sz w:val="24"/>
          <w:szCs w:val="24"/>
        </w:rPr>
        <w:t xml:space="preserve">Texas Legislature. Penal code. Title 5. Offenses against the Person. Chapter 22. Assaultive Offenses. Sec. 22.01. Assault. </w:t>
      </w:r>
      <w:hyperlink r:id="rId58" w:history="1">
        <w:r w:rsidRPr="00E2777A">
          <w:rPr>
            <w:rFonts w:ascii="Calibri Light" w:eastAsia="Times New Roman" w:hAnsi="Calibri Light" w:cs="Calibri Light"/>
            <w:i/>
            <w:color w:val="0563C1"/>
            <w:sz w:val="24"/>
            <w:szCs w:val="24"/>
            <w:u w:val="single"/>
          </w:rPr>
          <w:t>https://statutes.capitol.texas.gov/Docs/PE/htm/PE.22.htm</w:t>
        </w:r>
      </w:hyperlink>
    </w:p>
    <w:p w14:paraId="66E02957" w14:textId="77777777" w:rsidR="00E2777A" w:rsidRPr="00E2777A" w:rsidRDefault="00E2777A" w:rsidP="00E2777A">
      <w:pPr>
        <w:numPr>
          <w:ilvl w:val="0"/>
          <w:numId w:val="16"/>
        </w:numPr>
        <w:spacing w:after="0" w:line="240" w:lineRule="auto"/>
        <w:rPr>
          <w:rFonts w:ascii="Calibri Light" w:eastAsia="Times New Roman" w:hAnsi="Calibri Light" w:cs="Calibri Light"/>
          <w:b/>
          <w:sz w:val="24"/>
          <w:szCs w:val="24"/>
        </w:rPr>
      </w:pPr>
      <w:r w:rsidRPr="00E2777A">
        <w:rPr>
          <w:rFonts w:ascii="Calibri Light" w:eastAsia="Times New Roman" w:hAnsi="Calibri Light" w:cs="Calibri Light"/>
          <w:i/>
          <w:sz w:val="24"/>
          <w:szCs w:val="24"/>
        </w:rPr>
        <w:t xml:space="preserve">American Psychological Association: Violence and the Family: Report of the APA Presidential Task Force on Violence and the Family – Executive Summary.  Public Interest Initiatives.   </w:t>
      </w:r>
      <w:hyperlink r:id="rId59" w:history="1">
        <w:r w:rsidRPr="00E2777A">
          <w:rPr>
            <w:rFonts w:ascii="Calibri Light" w:eastAsia="Times New Roman" w:hAnsi="Calibri Light" w:cs="Calibri Light"/>
            <w:i/>
            <w:color w:val="0563C1"/>
            <w:sz w:val="24"/>
            <w:szCs w:val="24"/>
            <w:u w:val="single"/>
          </w:rPr>
          <w:t>http://www.nnflp.org/apa/APA_task_force.htm</w:t>
        </w:r>
      </w:hyperlink>
    </w:p>
    <w:p w14:paraId="409ECCF1" w14:textId="77777777" w:rsidR="00E2777A" w:rsidRPr="00E2777A" w:rsidRDefault="00E2777A" w:rsidP="00E2777A">
      <w:pPr>
        <w:numPr>
          <w:ilvl w:val="0"/>
          <w:numId w:val="16"/>
        </w:numPr>
        <w:spacing w:after="0" w:line="240" w:lineRule="auto"/>
        <w:rPr>
          <w:rFonts w:ascii="Calibri Light" w:eastAsia="Times New Roman" w:hAnsi="Calibri Light" w:cs="Calibri Light"/>
          <w:b/>
          <w:sz w:val="24"/>
          <w:szCs w:val="24"/>
        </w:rPr>
      </w:pPr>
      <w:r w:rsidRPr="00E2777A">
        <w:rPr>
          <w:rFonts w:ascii="Calibri Light" w:eastAsia="Times New Roman" w:hAnsi="Calibri Light" w:cs="Calibri Light"/>
          <w:i/>
          <w:sz w:val="24"/>
          <w:szCs w:val="24"/>
        </w:rPr>
        <w:t xml:space="preserve">Texas Department of Public Safety Chapter 5, Definition Page 47 </w:t>
      </w:r>
      <w:hyperlink r:id="rId60" w:history="1">
        <w:r w:rsidRPr="00E2777A">
          <w:rPr>
            <w:rFonts w:ascii="Calibri Light" w:eastAsia="Times New Roman" w:hAnsi="Calibri Light" w:cs="Calibri Light"/>
            <w:i/>
            <w:color w:val="0563C1"/>
            <w:sz w:val="24"/>
            <w:szCs w:val="24"/>
            <w:u w:val="single"/>
          </w:rPr>
          <w:t>https://www.dps.texas.gov/crimereports/08/citCh5.pdf</w:t>
        </w:r>
      </w:hyperlink>
    </w:p>
    <w:p w14:paraId="27290754" w14:textId="77777777" w:rsidR="00E2777A" w:rsidRPr="00E2777A" w:rsidRDefault="00E2777A" w:rsidP="00E2777A">
      <w:pPr>
        <w:numPr>
          <w:ilvl w:val="0"/>
          <w:numId w:val="16"/>
        </w:numPr>
        <w:spacing w:after="0" w:line="240" w:lineRule="auto"/>
        <w:rPr>
          <w:rFonts w:ascii="Calibri Light" w:eastAsia="Times New Roman" w:hAnsi="Calibri Light" w:cs="Calibri Light"/>
          <w:b/>
          <w:sz w:val="24"/>
          <w:szCs w:val="24"/>
        </w:rPr>
      </w:pPr>
      <w:r w:rsidRPr="00E2777A">
        <w:rPr>
          <w:rFonts w:ascii="Calibri Light" w:eastAsia="Times New Roman" w:hAnsi="Calibri Light" w:cs="Calibri Light"/>
          <w:i/>
          <w:sz w:val="24"/>
          <w:szCs w:val="24"/>
        </w:rPr>
        <w:t xml:space="preserve">The International Association of Police Chiefs Page 10-11 </w:t>
      </w:r>
      <w:hyperlink r:id="rId61" w:history="1">
        <w:r w:rsidRPr="00E2777A">
          <w:rPr>
            <w:rFonts w:ascii="Calibri Light" w:eastAsia="Times New Roman" w:hAnsi="Calibri Light" w:cs="Calibri Light"/>
            <w:i/>
            <w:color w:val="0563C1"/>
            <w:sz w:val="24"/>
            <w:szCs w:val="24"/>
            <w:u w:val="single"/>
          </w:rPr>
          <w:t>https://www.theiacp.org/sites/default/files/all/i-j/IACPIntimatePartnerViolenceResponsePolicyandTrainingGuidelines2017.pdf</w:t>
        </w:r>
      </w:hyperlink>
    </w:p>
    <w:p w14:paraId="6C0AE9D2" w14:textId="77777777" w:rsidR="00E2777A" w:rsidRPr="00E2777A" w:rsidRDefault="00E2777A" w:rsidP="00E2777A">
      <w:pPr>
        <w:numPr>
          <w:ilvl w:val="0"/>
          <w:numId w:val="16"/>
        </w:numPr>
        <w:spacing w:after="0" w:line="240" w:lineRule="auto"/>
        <w:rPr>
          <w:rFonts w:ascii="Calibri Light" w:eastAsia="Times New Roman" w:hAnsi="Calibri Light" w:cs="Calibri Light"/>
          <w:b/>
          <w:sz w:val="24"/>
          <w:szCs w:val="24"/>
        </w:rPr>
      </w:pPr>
      <w:r w:rsidRPr="00E2777A">
        <w:rPr>
          <w:rFonts w:ascii="Calibri Light" w:eastAsia="Times New Roman" w:hAnsi="Calibri Light" w:cs="Calibri Light"/>
          <w:i/>
          <w:sz w:val="24"/>
          <w:szCs w:val="24"/>
        </w:rPr>
        <w:t xml:space="preserve">National Coalition of Against Domestic Violence Statistics.  </w:t>
      </w:r>
      <w:hyperlink r:id="rId62" w:history="1">
        <w:r w:rsidRPr="00E2777A">
          <w:rPr>
            <w:rFonts w:ascii="Calibri Light" w:eastAsia="Times New Roman" w:hAnsi="Calibri Light" w:cs="Calibri Light"/>
            <w:i/>
            <w:color w:val="0563C1"/>
            <w:sz w:val="24"/>
            <w:szCs w:val="24"/>
            <w:u w:val="single"/>
          </w:rPr>
          <w:t>https://ncadv.org/statistics</w:t>
        </w:r>
      </w:hyperlink>
    </w:p>
    <w:p w14:paraId="79B901FD" w14:textId="77777777" w:rsidR="00E2777A" w:rsidRPr="00E2777A" w:rsidRDefault="00E2777A" w:rsidP="00E2777A">
      <w:pPr>
        <w:numPr>
          <w:ilvl w:val="0"/>
          <w:numId w:val="16"/>
        </w:numPr>
        <w:spacing w:after="0" w:line="240" w:lineRule="auto"/>
        <w:rPr>
          <w:rFonts w:ascii="Calibri Light" w:eastAsia="Times New Roman" w:hAnsi="Calibri Light" w:cs="Calibri Light"/>
          <w:b/>
          <w:sz w:val="24"/>
          <w:szCs w:val="24"/>
        </w:rPr>
      </w:pPr>
      <w:r w:rsidRPr="00E2777A">
        <w:rPr>
          <w:rFonts w:ascii="Calibri Light" w:eastAsia="Times New Roman" w:hAnsi="Calibri Light" w:cs="Calibri Light"/>
          <w:i/>
          <w:sz w:val="24"/>
          <w:szCs w:val="24"/>
        </w:rPr>
        <w:t xml:space="preserve">Goldsmith, Toby D. MD.  What Causes Domestic Violence?  Psych Central. 2017, July 16 </w:t>
      </w:r>
      <w:hyperlink r:id="rId63" w:history="1">
        <w:r w:rsidRPr="00E2777A">
          <w:rPr>
            <w:rFonts w:ascii="Calibri Light" w:eastAsia="Times New Roman" w:hAnsi="Calibri Light" w:cs="Calibri Light"/>
            <w:i/>
            <w:color w:val="0563C1"/>
            <w:sz w:val="24"/>
            <w:szCs w:val="24"/>
            <w:u w:val="single"/>
          </w:rPr>
          <w:t>https://psychcentral.com/lib/what-causes-domestic-violence</w:t>
        </w:r>
      </w:hyperlink>
      <w:r w:rsidRPr="00E2777A">
        <w:rPr>
          <w:rFonts w:ascii="Calibri Light" w:eastAsia="Times New Roman" w:hAnsi="Calibri Light" w:cs="Calibri Light"/>
          <w:i/>
          <w:sz w:val="24"/>
          <w:szCs w:val="24"/>
        </w:rPr>
        <w:t xml:space="preserve"> </w:t>
      </w:r>
    </w:p>
    <w:p w14:paraId="498E4BE8" w14:textId="77777777" w:rsidR="00E2777A" w:rsidRPr="00E2777A" w:rsidRDefault="00E2777A" w:rsidP="00E2777A">
      <w:pPr>
        <w:numPr>
          <w:ilvl w:val="0"/>
          <w:numId w:val="16"/>
        </w:numPr>
        <w:spacing w:after="0" w:line="240" w:lineRule="auto"/>
        <w:rPr>
          <w:rFonts w:ascii="Calibri Light" w:eastAsia="Times New Roman" w:hAnsi="Calibri Light" w:cs="Calibri Light"/>
          <w:b/>
          <w:sz w:val="24"/>
          <w:szCs w:val="24"/>
        </w:rPr>
      </w:pPr>
      <w:r w:rsidRPr="00E2777A">
        <w:rPr>
          <w:rFonts w:ascii="Calibri Light" w:eastAsia="Times New Roman" w:hAnsi="Calibri Light" w:cs="Calibri Light"/>
          <w:i/>
          <w:sz w:val="24"/>
          <w:szCs w:val="24"/>
        </w:rPr>
        <w:t xml:space="preserve">New Hope for Women Organization: Abuser Tricks.  </w:t>
      </w:r>
      <w:hyperlink r:id="rId64" w:history="1">
        <w:r w:rsidRPr="00E2777A">
          <w:rPr>
            <w:rFonts w:ascii="Calibri Light" w:eastAsia="Times New Roman" w:hAnsi="Calibri Light" w:cs="Calibri Light"/>
            <w:i/>
            <w:color w:val="0563C1"/>
            <w:sz w:val="24"/>
            <w:szCs w:val="24"/>
            <w:u w:val="single"/>
          </w:rPr>
          <w:t>https://newhopeforwomen.org/abuser-tricks</w:t>
        </w:r>
      </w:hyperlink>
    </w:p>
    <w:p w14:paraId="7302ED01" w14:textId="77777777" w:rsidR="00E2777A" w:rsidRPr="00E2777A" w:rsidRDefault="00E2777A" w:rsidP="00E2777A">
      <w:pPr>
        <w:numPr>
          <w:ilvl w:val="0"/>
          <w:numId w:val="16"/>
        </w:numPr>
        <w:spacing w:after="0" w:line="240" w:lineRule="auto"/>
        <w:rPr>
          <w:rFonts w:ascii="Calibri Light" w:eastAsia="Times New Roman" w:hAnsi="Calibri Light" w:cs="Calibri Light"/>
          <w:b/>
          <w:sz w:val="24"/>
          <w:szCs w:val="24"/>
        </w:rPr>
      </w:pPr>
      <w:r w:rsidRPr="00E2777A">
        <w:rPr>
          <w:rFonts w:ascii="Calibri Light" w:eastAsia="Times New Roman" w:hAnsi="Calibri Light" w:cs="Calibri Light"/>
          <w:i/>
          <w:sz w:val="24"/>
          <w:szCs w:val="24"/>
        </w:rPr>
        <w:t xml:space="preserve">The National Center for Victims of Crime: Bulletins for Teens: Dating Violence.  </w:t>
      </w:r>
      <w:hyperlink r:id="rId65" w:history="1">
        <w:r w:rsidRPr="00E2777A">
          <w:rPr>
            <w:rFonts w:ascii="Calibri Light" w:eastAsia="Times New Roman" w:hAnsi="Calibri Light" w:cs="Calibri Light"/>
            <w:i/>
            <w:color w:val="0563C1"/>
            <w:sz w:val="24"/>
            <w:szCs w:val="24"/>
            <w:u w:val="single"/>
          </w:rPr>
          <w:t>http://victimsofcrime.org/help-for-crime-victims/get-help-bulletins-for-crime-victims/bulletins-for-teens/dating-violence</w:t>
        </w:r>
      </w:hyperlink>
    </w:p>
    <w:p w14:paraId="524B2484" w14:textId="77777777" w:rsidR="00E2777A" w:rsidRPr="00E2777A" w:rsidRDefault="00E2777A" w:rsidP="00E2777A">
      <w:pPr>
        <w:numPr>
          <w:ilvl w:val="0"/>
          <w:numId w:val="16"/>
        </w:numPr>
        <w:spacing w:after="0" w:line="240" w:lineRule="auto"/>
        <w:rPr>
          <w:rFonts w:ascii="Calibri Light" w:eastAsia="Times New Roman" w:hAnsi="Calibri Light" w:cs="Calibri Light"/>
          <w:b/>
          <w:sz w:val="24"/>
          <w:szCs w:val="24"/>
        </w:rPr>
      </w:pPr>
      <w:r w:rsidRPr="00E2777A">
        <w:rPr>
          <w:rFonts w:ascii="Calibri Light" w:eastAsia="Times New Roman" w:hAnsi="Calibri Light" w:cs="Calibri Light"/>
          <w:i/>
          <w:sz w:val="24"/>
          <w:szCs w:val="24"/>
        </w:rPr>
        <w:t xml:space="preserve">Domestic Violence Roundtable. Why do Abuse Victims Stay?  </w:t>
      </w:r>
      <w:hyperlink r:id="rId66" w:history="1">
        <w:r w:rsidRPr="00E2777A">
          <w:rPr>
            <w:rFonts w:ascii="Calibri Light" w:eastAsia="Times New Roman" w:hAnsi="Calibri Light" w:cs="Calibri Light"/>
            <w:i/>
            <w:color w:val="0563C1"/>
            <w:sz w:val="24"/>
            <w:szCs w:val="24"/>
            <w:u w:val="single"/>
          </w:rPr>
          <w:t>http://www.domesticviolenceroundtable.org/abuse-victims-stay.html</w:t>
        </w:r>
      </w:hyperlink>
    </w:p>
    <w:p w14:paraId="02099D73" w14:textId="7424CCFF" w:rsidR="00DE0E8D" w:rsidRDefault="00DE0E8D" w:rsidP="005A03C3">
      <w:pPr>
        <w:spacing w:before="51" w:after="0" w:line="240" w:lineRule="auto"/>
        <w:ind w:right="-20"/>
        <w:contextualSpacing/>
        <w:rPr>
          <w:rFonts w:ascii="Calibri Light" w:hAnsi="Calibri Light" w:cs="Calibri Light"/>
          <w:b/>
          <w:sz w:val="24"/>
          <w:szCs w:val="24"/>
        </w:rPr>
      </w:pPr>
      <w:r>
        <w:rPr>
          <w:rFonts w:ascii="Calibri Light" w:eastAsia="Times New Roman" w:hAnsi="Calibri Light" w:cs="Calibri Light"/>
          <w:b/>
          <w:sz w:val="24"/>
          <w:szCs w:val="24"/>
        </w:rPr>
        <w:t xml:space="preserve"> </w:t>
      </w:r>
    </w:p>
    <w:p w14:paraId="18DB7908" w14:textId="1D1F1F14" w:rsidR="004F6BAF" w:rsidRPr="004F6BAF" w:rsidRDefault="004F6BAF" w:rsidP="004F6BAF">
      <w:pPr>
        <w:spacing w:after="0"/>
        <w:rPr>
          <w:rFonts w:ascii="Calibri Light" w:eastAsia="Calibri" w:hAnsi="Calibri Light" w:cs="Calibri Light"/>
          <w:b/>
          <w:sz w:val="24"/>
          <w:szCs w:val="24"/>
        </w:rPr>
      </w:pPr>
      <w:r w:rsidRPr="004F6BAF">
        <w:rPr>
          <w:rFonts w:ascii="Calibri Light" w:eastAsia="Calibri" w:hAnsi="Calibri Light" w:cs="Calibri Light"/>
          <w:b/>
          <w:sz w:val="24"/>
          <w:szCs w:val="24"/>
        </w:rPr>
        <w:t xml:space="preserve">Unit 10.4 Stalking </w:t>
      </w:r>
      <w:r>
        <w:rPr>
          <w:rFonts w:ascii="Calibri Light" w:eastAsia="Calibri" w:hAnsi="Calibri Light" w:cs="Calibri Light"/>
          <w:b/>
          <w:sz w:val="24"/>
          <w:szCs w:val="24"/>
        </w:rPr>
        <w:t xml:space="preserve"> </w:t>
      </w:r>
    </w:p>
    <w:p w14:paraId="36BEE533" w14:textId="77777777" w:rsidR="004F6BAF" w:rsidRPr="004F6BAF" w:rsidRDefault="004F6BAF" w:rsidP="004F6BAF">
      <w:pPr>
        <w:numPr>
          <w:ilvl w:val="0"/>
          <w:numId w:val="17"/>
        </w:numPr>
        <w:spacing w:after="0" w:line="240" w:lineRule="auto"/>
        <w:contextualSpacing/>
        <w:rPr>
          <w:rFonts w:ascii="Calibri Light" w:eastAsia="Times New Roman" w:hAnsi="Calibri Light" w:cs="Calibri Light"/>
          <w:i/>
          <w:sz w:val="24"/>
          <w:szCs w:val="24"/>
        </w:rPr>
      </w:pPr>
      <w:r w:rsidRPr="004F6BAF">
        <w:rPr>
          <w:rFonts w:ascii="Calibri Light" w:eastAsia="Times New Roman" w:hAnsi="Calibri Light" w:cs="Calibri Light"/>
          <w:i/>
          <w:sz w:val="24"/>
          <w:szCs w:val="24"/>
        </w:rPr>
        <w:t xml:space="preserve">SRC. Connecting the Dots – Recognizing and Responding to Stalking. Published on June 5, 2015. Retrieved February 9, </w:t>
      </w:r>
      <w:r w:rsidRPr="004F6BAF">
        <w:rPr>
          <w:rFonts w:ascii="Calibri Light" w:eastAsia="Times New Roman" w:hAnsi="Calibri Light" w:cs="Calibri Light"/>
          <w:i/>
          <w:noProof/>
          <w:sz w:val="24"/>
          <w:szCs w:val="24"/>
        </w:rPr>
        <w:t xml:space="preserve">2019, </w:t>
      </w:r>
      <w:hyperlink r:id="rId67" w:history="1">
        <w:r w:rsidRPr="004F6BAF">
          <w:rPr>
            <w:rFonts w:ascii="Calibri Light" w:eastAsia="Times New Roman" w:hAnsi="Calibri Light" w:cs="Calibri Light"/>
            <w:i/>
            <w:color w:val="0563C1"/>
            <w:sz w:val="24"/>
            <w:szCs w:val="24"/>
            <w:u w:val="single"/>
          </w:rPr>
          <w:t>https://www.youtube.com/watch?v=Q2BHO8eXvxA&amp;t=317s</w:t>
        </w:r>
      </w:hyperlink>
    </w:p>
    <w:p w14:paraId="546B9F55" w14:textId="77777777" w:rsidR="004F6BAF" w:rsidRPr="004F6BAF" w:rsidRDefault="004F6BAF" w:rsidP="004F6BAF">
      <w:pPr>
        <w:numPr>
          <w:ilvl w:val="0"/>
          <w:numId w:val="17"/>
        </w:numPr>
        <w:spacing w:after="0" w:line="240" w:lineRule="auto"/>
        <w:rPr>
          <w:rFonts w:ascii="Calibri Light" w:eastAsia="Times New Roman" w:hAnsi="Calibri Light" w:cs="Calibri Light"/>
          <w:i/>
          <w:sz w:val="24"/>
          <w:szCs w:val="24"/>
        </w:rPr>
      </w:pPr>
      <w:r w:rsidRPr="004F6BAF">
        <w:rPr>
          <w:rFonts w:ascii="Calibri Light" w:eastAsia="Times New Roman" w:hAnsi="Calibri Light" w:cs="Calibri Light"/>
          <w:i/>
          <w:sz w:val="24"/>
          <w:szCs w:val="24"/>
        </w:rPr>
        <w:t xml:space="preserve">Outrageus.org. Stalking Can Happen to Anyone. Posted on March 4, 2015. Retrieved on February 9, 2019. </w:t>
      </w:r>
      <w:hyperlink r:id="rId68" w:history="1">
        <w:r w:rsidRPr="004F6BAF">
          <w:rPr>
            <w:rFonts w:ascii="Calibri Light" w:eastAsia="Times New Roman" w:hAnsi="Calibri Light" w:cs="Calibri Light"/>
            <w:color w:val="0563C1"/>
            <w:sz w:val="24"/>
            <w:szCs w:val="24"/>
            <w:u w:val="single"/>
          </w:rPr>
          <w:t>https://www.youtube.com/watch?v=TTPZL20_ucY</w:t>
        </w:r>
      </w:hyperlink>
    </w:p>
    <w:p w14:paraId="7125AF15" w14:textId="56A19C6F" w:rsidR="00DE0E8D" w:rsidRDefault="00DE0E8D" w:rsidP="005A03C3">
      <w:pPr>
        <w:spacing w:before="51" w:after="0" w:line="240" w:lineRule="auto"/>
        <w:ind w:right="-20"/>
        <w:contextualSpacing/>
        <w:rPr>
          <w:rFonts w:ascii="Calibri Light" w:hAnsi="Calibri Light" w:cs="Calibri Light"/>
          <w:b/>
          <w:sz w:val="24"/>
          <w:szCs w:val="24"/>
        </w:rPr>
      </w:pPr>
    </w:p>
    <w:p w14:paraId="10FB3E6C" w14:textId="0978035D" w:rsidR="003E0950" w:rsidRDefault="003E0950" w:rsidP="005A03C3">
      <w:pPr>
        <w:spacing w:before="51" w:after="0" w:line="240" w:lineRule="auto"/>
        <w:ind w:right="-20"/>
        <w:contextualSpacing/>
        <w:rPr>
          <w:rFonts w:ascii="Calibri Light" w:hAnsi="Calibri Light" w:cs="Calibri Light"/>
          <w:b/>
          <w:sz w:val="24"/>
          <w:szCs w:val="24"/>
        </w:rPr>
      </w:pPr>
      <w:r>
        <w:rPr>
          <w:rFonts w:ascii="Calibri Light" w:hAnsi="Calibri Light" w:cs="Calibri Light"/>
          <w:b/>
          <w:sz w:val="24"/>
          <w:szCs w:val="24"/>
        </w:rPr>
        <w:t>Unit 10.5 Sexual Assault</w:t>
      </w:r>
    </w:p>
    <w:p w14:paraId="5C25C3B3" w14:textId="2FD19DB8" w:rsidR="003E0950" w:rsidRDefault="003E0950" w:rsidP="005A03C3">
      <w:pPr>
        <w:spacing w:before="51" w:after="0" w:line="240" w:lineRule="auto"/>
        <w:ind w:right="-20"/>
        <w:contextualSpacing/>
        <w:rPr>
          <w:rFonts w:ascii="Calibri Light" w:hAnsi="Calibri Light" w:cs="Calibri Light"/>
          <w:b/>
          <w:sz w:val="24"/>
          <w:szCs w:val="24"/>
        </w:rPr>
      </w:pPr>
    </w:p>
    <w:p w14:paraId="5FFA3501" w14:textId="77611967" w:rsidR="003E0950" w:rsidRPr="003E0950" w:rsidRDefault="003E0950" w:rsidP="003E0950">
      <w:pPr>
        <w:spacing w:after="0"/>
        <w:rPr>
          <w:rFonts w:ascii="Calibri Light" w:eastAsia="Calibri" w:hAnsi="Calibri Light" w:cs="Calibri Light"/>
          <w:b/>
          <w:sz w:val="24"/>
          <w:szCs w:val="24"/>
        </w:rPr>
      </w:pPr>
      <w:r w:rsidRPr="003E0950">
        <w:rPr>
          <w:rFonts w:ascii="Calibri Light" w:eastAsia="Calibri" w:hAnsi="Calibri Light" w:cs="Calibri Light"/>
          <w:b/>
          <w:sz w:val="24"/>
          <w:szCs w:val="24"/>
        </w:rPr>
        <w:t xml:space="preserve">Unit 10.6 Human Trafficking </w:t>
      </w:r>
      <w:r>
        <w:rPr>
          <w:rFonts w:ascii="Calibri Light" w:eastAsia="Calibri" w:hAnsi="Calibri Light" w:cs="Calibri Light"/>
          <w:b/>
          <w:sz w:val="24"/>
          <w:szCs w:val="24"/>
        </w:rPr>
        <w:t xml:space="preserve"> </w:t>
      </w:r>
    </w:p>
    <w:p w14:paraId="1CD050B7" w14:textId="77777777" w:rsidR="003E0950" w:rsidRPr="003E0950" w:rsidRDefault="003E0950" w:rsidP="003E0950">
      <w:pPr>
        <w:numPr>
          <w:ilvl w:val="0"/>
          <w:numId w:val="18"/>
        </w:numPr>
        <w:spacing w:after="0" w:line="240" w:lineRule="auto"/>
        <w:contextualSpacing/>
        <w:rPr>
          <w:rFonts w:ascii="Calibri Light" w:eastAsia="Times New Roman" w:hAnsi="Calibri Light" w:cs="Calibri Light"/>
          <w:sz w:val="24"/>
          <w:szCs w:val="24"/>
        </w:rPr>
      </w:pPr>
      <w:r w:rsidRPr="003E0950">
        <w:rPr>
          <w:rFonts w:ascii="Calibri Light" w:eastAsia="Times New Roman" w:hAnsi="Calibri Light" w:cs="Calibri Light"/>
          <w:sz w:val="24"/>
          <w:szCs w:val="24"/>
        </w:rPr>
        <w:t>Note to Instructor: formal definitions and specific details regarding the human trafficking laws can be found in the Texas Penal Code (see link below and under resources for this unit).</w:t>
      </w:r>
    </w:p>
    <w:p w14:paraId="7EB53ECA" w14:textId="77777777" w:rsidR="003E0950" w:rsidRPr="003E0950" w:rsidRDefault="003E0950" w:rsidP="003E0950">
      <w:pPr>
        <w:numPr>
          <w:ilvl w:val="0"/>
          <w:numId w:val="18"/>
        </w:numPr>
        <w:spacing w:after="0" w:line="240" w:lineRule="auto"/>
        <w:rPr>
          <w:rFonts w:ascii="Calibri Light" w:eastAsia="Times New Roman" w:hAnsi="Calibri Light" w:cs="Calibri Light"/>
          <w:b/>
          <w:sz w:val="24"/>
          <w:szCs w:val="24"/>
        </w:rPr>
      </w:pPr>
      <w:r w:rsidRPr="003E0950">
        <w:rPr>
          <w:rFonts w:ascii="Calibri Light" w:eastAsia="Times New Roman" w:hAnsi="Calibri Light" w:cs="Calibri Light"/>
          <w:i/>
          <w:sz w:val="24"/>
          <w:szCs w:val="24"/>
        </w:rPr>
        <w:t xml:space="preserve">KSAT 12. Video: Human Trafficking Epidemic Among Worst in Nation. Published on April 5, 2019. Retrieved on February 25, 2019. </w:t>
      </w:r>
      <w:hyperlink r:id="rId69" w:history="1">
        <w:r w:rsidRPr="003E0950">
          <w:rPr>
            <w:rFonts w:ascii="Calibri Light" w:eastAsia="Times New Roman" w:hAnsi="Calibri Light" w:cs="Calibri Light"/>
            <w:i/>
            <w:color w:val="0563C1"/>
            <w:sz w:val="24"/>
            <w:szCs w:val="24"/>
            <w:u w:val="single"/>
          </w:rPr>
          <w:t>https://www.youtube.com/watch?v=GZObcUky4tw</w:t>
        </w:r>
      </w:hyperlink>
    </w:p>
    <w:p w14:paraId="0A36C213" w14:textId="77777777" w:rsidR="003E0950" w:rsidRPr="003E0950" w:rsidRDefault="003E0950" w:rsidP="003E0950">
      <w:pPr>
        <w:numPr>
          <w:ilvl w:val="0"/>
          <w:numId w:val="18"/>
        </w:numPr>
        <w:spacing w:after="0" w:line="240" w:lineRule="auto"/>
        <w:contextualSpacing/>
        <w:rPr>
          <w:rFonts w:ascii="Calibri Light" w:eastAsia="Times New Roman" w:hAnsi="Calibri Light" w:cs="Calibri Light"/>
          <w:sz w:val="24"/>
          <w:szCs w:val="24"/>
        </w:rPr>
      </w:pPr>
      <w:r w:rsidRPr="003E0950">
        <w:rPr>
          <w:rFonts w:ascii="Calibri Light" w:eastAsia="Times New Roman" w:hAnsi="Calibri Light" w:cs="Calibri Light"/>
          <w:i/>
          <w:sz w:val="24"/>
          <w:szCs w:val="24"/>
        </w:rPr>
        <w:lastRenderedPageBreak/>
        <w:t xml:space="preserve">NENA Protocol for Handling Calls Regarding Human Trafficking. Page 20-25, Page September 22, 2009. Retrieved February 25, 2019. </w:t>
      </w:r>
      <w:hyperlink r:id="rId70" w:history="1">
        <w:r w:rsidRPr="003E0950">
          <w:rPr>
            <w:rFonts w:ascii="Calibri Light" w:eastAsia="Times New Roman" w:hAnsi="Calibri Light" w:cs="Calibri Light"/>
            <w:i/>
            <w:color w:val="0563C1"/>
            <w:sz w:val="24"/>
            <w:szCs w:val="24"/>
            <w:u w:val="single"/>
          </w:rPr>
          <w:t>NENA Protocol for Handling Calls Regarding Human Trafficking. Page 20-25, Page September 22, 2009. Retrieved February 25, 2019.</w:t>
        </w:r>
      </w:hyperlink>
      <w:r w:rsidRPr="003E0950">
        <w:rPr>
          <w:rFonts w:ascii="Calibri Light" w:eastAsia="Times New Roman" w:hAnsi="Calibri Light" w:cs="Calibri Light"/>
          <w:i/>
          <w:sz w:val="24"/>
          <w:szCs w:val="24"/>
        </w:rPr>
        <w:t xml:space="preserve"> </w:t>
      </w:r>
    </w:p>
    <w:p w14:paraId="71BFFB96" w14:textId="77777777" w:rsidR="003E0950" w:rsidRPr="003E0950" w:rsidRDefault="003E0950" w:rsidP="003E0950">
      <w:pPr>
        <w:numPr>
          <w:ilvl w:val="0"/>
          <w:numId w:val="18"/>
        </w:numPr>
        <w:spacing w:after="0" w:line="240" w:lineRule="auto"/>
        <w:rPr>
          <w:rFonts w:ascii="Calibri Light" w:eastAsia="Times New Roman" w:hAnsi="Calibri Light" w:cs="Calibri Light"/>
          <w:b/>
          <w:sz w:val="24"/>
          <w:szCs w:val="24"/>
        </w:rPr>
      </w:pPr>
      <w:r w:rsidRPr="003E0950">
        <w:rPr>
          <w:rFonts w:ascii="Calibri Light" w:eastAsia="Times New Roman" w:hAnsi="Calibri Light" w:cs="Calibri Light"/>
          <w:i/>
          <w:sz w:val="24"/>
          <w:szCs w:val="24"/>
        </w:rPr>
        <w:t xml:space="preserve">Polaris Project. In Their Shoes: Understanding Victims’ Mindsets and Common Barriers to Victim Identification. </w:t>
      </w:r>
      <w:hyperlink r:id="rId71" w:history="1">
        <w:r w:rsidRPr="003E0950">
          <w:rPr>
            <w:rFonts w:ascii="Calibri Light" w:eastAsia="Times New Roman" w:hAnsi="Calibri Light" w:cs="Calibri Light"/>
            <w:i/>
            <w:color w:val="0563C1"/>
            <w:sz w:val="24"/>
            <w:szCs w:val="24"/>
            <w:u w:val="single"/>
          </w:rPr>
          <w:t>Polaris Project. In Their Shoes: Understanding Victims’ Mindsets and Common Barriers to Victim Identification.</w:t>
        </w:r>
      </w:hyperlink>
    </w:p>
    <w:p w14:paraId="6D239B88" w14:textId="77777777" w:rsidR="003E0950" w:rsidRPr="003E0950" w:rsidRDefault="003E0950" w:rsidP="003E0950">
      <w:pPr>
        <w:numPr>
          <w:ilvl w:val="0"/>
          <w:numId w:val="18"/>
        </w:numPr>
        <w:spacing w:after="0" w:line="240" w:lineRule="auto"/>
        <w:rPr>
          <w:rFonts w:ascii="Calibri Light" w:eastAsia="Times New Roman" w:hAnsi="Calibri Light" w:cs="Calibri Light"/>
          <w:b/>
          <w:sz w:val="24"/>
          <w:szCs w:val="24"/>
        </w:rPr>
      </w:pPr>
      <w:r w:rsidRPr="003E0950">
        <w:rPr>
          <w:rFonts w:ascii="Calibri Light" w:eastAsia="Times New Roman" w:hAnsi="Calibri Light" w:cs="Calibri Light"/>
          <w:i/>
          <w:sz w:val="24"/>
          <w:szCs w:val="24"/>
        </w:rPr>
        <w:t xml:space="preserve"> Texas Legislature. Penal code. Title 5. Offenses against the Person. Chapter 20A. Trafficking of Persons. Sec. 20A.02. Trafficking of Persons. </w:t>
      </w:r>
      <w:hyperlink r:id="rId72" w:history="1">
        <w:r w:rsidRPr="003E0950">
          <w:rPr>
            <w:rFonts w:ascii="Calibri Light" w:eastAsia="Times New Roman" w:hAnsi="Calibri Light" w:cs="Calibri Light"/>
            <w:i/>
            <w:color w:val="0563C1"/>
            <w:sz w:val="24"/>
            <w:szCs w:val="24"/>
            <w:u w:val="single"/>
          </w:rPr>
          <w:t>https://statutes.capitol.texas.gov/Docs/PE/htm/PE.20A.htm</w:t>
        </w:r>
      </w:hyperlink>
    </w:p>
    <w:p w14:paraId="0A129BEF" w14:textId="77777777" w:rsidR="003E0950" w:rsidRPr="003E0950" w:rsidRDefault="003E0950" w:rsidP="003E0950">
      <w:pPr>
        <w:numPr>
          <w:ilvl w:val="0"/>
          <w:numId w:val="18"/>
        </w:numPr>
        <w:spacing w:after="0" w:line="240" w:lineRule="auto"/>
        <w:rPr>
          <w:rFonts w:ascii="Calibri Light" w:eastAsia="Times New Roman" w:hAnsi="Calibri Light" w:cs="Calibri Light"/>
          <w:b/>
          <w:sz w:val="24"/>
          <w:szCs w:val="24"/>
        </w:rPr>
      </w:pPr>
      <w:r w:rsidRPr="003E0950">
        <w:rPr>
          <w:rFonts w:ascii="Calibri Light" w:eastAsia="Times New Roman" w:hAnsi="Calibri Light" w:cs="Calibri Light"/>
          <w:i/>
          <w:sz w:val="24"/>
          <w:szCs w:val="24"/>
        </w:rPr>
        <w:t xml:space="preserve">End Slavery Now. Slavery Today. What is the definition of human trafficking? </w:t>
      </w:r>
      <w:hyperlink r:id="rId73" w:history="1">
        <w:r w:rsidRPr="003E0950">
          <w:rPr>
            <w:rFonts w:ascii="Calibri Light" w:eastAsia="Times New Roman" w:hAnsi="Calibri Light" w:cs="Calibri Light"/>
            <w:i/>
            <w:color w:val="0563C1"/>
            <w:sz w:val="24"/>
            <w:szCs w:val="24"/>
            <w:u w:val="single"/>
          </w:rPr>
          <w:t>http://www.endslaverynow.org/learn/slavery-today</w:t>
        </w:r>
      </w:hyperlink>
    </w:p>
    <w:p w14:paraId="117E4687" w14:textId="196776F0" w:rsidR="003E0950" w:rsidRDefault="003E0950" w:rsidP="005A03C3">
      <w:pPr>
        <w:spacing w:before="51" w:after="0" w:line="240" w:lineRule="auto"/>
        <w:ind w:right="-20"/>
        <w:contextualSpacing/>
        <w:rPr>
          <w:rFonts w:ascii="Calibri Light" w:hAnsi="Calibri Light" w:cs="Calibri Light"/>
          <w:b/>
          <w:sz w:val="24"/>
          <w:szCs w:val="24"/>
        </w:rPr>
      </w:pPr>
    </w:p>
    <w:p w14:paraId="16BF6D06" w14:textId="537638E1" w:rsidR="00C76C7D" w:rsidRPr="00C76C7D" w:rsidRDefault="00C76C7D" w:rsidP="00C76C7D">
      <w:pPr>
        <w:spacing w:after="0"/>
        <w:contextualSpacing/>
        <w:rPr>
          <w:rFonts w:ascii="Calibri Light" w:eastAsia="Calibri" w:hAnsi="Calibri Light" w:cs="Calibri Light"/>
          <w:b/>
          <w:sz w:val="24"/>
          <w:szCs w:val="24"/>
        </w:rPr>
      </w:pPr>
      <w:r w:rsidRPr="00C76C7D">
        <w:rPr>
          <w:rFonts w:ascii="Calibri Light" w:eastAsia="Calibri" w:hAnsi="Calibri Light" w:cs="Calibri Light"/>
          <w:b/>
          <w:sz w:val="24"/>
          <w:szCs w:val="24"/>
        </w:rPr>
        <w:t xml:space="preserve">10.7.0 Hostage and Barricaded Persons </w:t>
      </w:r>
      <w:r>
        <w:rPr>
          <w:rFonts w:ascii="Calibri Light" w:eastAsia="Calibri" w:hAnsi="Calibri Light" w:cs="Calibri Light"/>
          <w:b/>
          <w:sz w:val="24"/>
          <w:szCs w:val="24"/>
        </w:rPr>
        <w:t xml:space="preserve"> </w:t>
      </w:r>
    </w:p>
    <w:p w14:paraId="48C635E1" w14:textId="77777777" w:rsidR="00C76C7D" w:rsidRPr="00C76C7D" w:rsidRDefault="00C76C7D" w:rsidP="00C76C7D">
      <w:pPr>
        <w:numPr>
          <w:ilvl w:val="0"/>
          <w:numId w:val="19"/>
        </w:numPr>
        <w:spacing w:after="0" w:line="240" w:lineRule="auto"/>
        <w:ind w:left="360"/>
        <w:contextualSpacing/>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Merriam-Webster, Definition of Hostage </w:t>
      </w:r>
      <w:hyperlink r:id="rId74" w:history="1">
        <w:r w:rsidRPr="00C76C7D">
          <w:rPr>
            <w:rFonts w:ascii="Calibri Light" w:eastAsia="Times New Roman" w:hAnsi="Calibri Light" w:cs="Calibri Light"/>
            <w:i/>
            <w:color w:val="0563C1"/>
            <w:sz w:val="24"/>
            <w:szCs w:val="24"/>
            <w:u w:val="single"/>
          </w:rPr>
          <w:t>https://www.merriam-webster.com/dictionary/hostage</w:t>
        </w:r>
      </w:hyperlink>
    </w:p>
    <w:p w14:paraId="770DC324" w14:textId="77777777" w:rsidR="00C76C7D" w:rsidRPr="00C76C7D" w:rsidRDefault="00C76C7D" w:rsidP="00C76C7D">
      <w:pPr>
        <w:numPr>
          <w:ilvl w:val="0"/>
          <w:numId w:val="19"/>
        </w:numPr>
        <w:spacing w:after="0" w:line="240" w:lineRule="auto"/>
        <w:ind w:left="360"/>
        <w:contextualSpacing/>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The Intelligence and Leadership Center of the Air Force.  </w:t>
      </w:r>
      <w:proofErr w:type="spellStart"/>
      <w:r w:rsidRPr="00C76C7D">
        <w:rPr>
          <w:rFonts w:ascii="Calibri Light" w:eastAsia="Times New Roman" w:hAnsi="Calibri Light" w:cs="Calibri Light"/>
          <w:i/>
          <w:sz w:val="24"/>
          <w:szCs w:val="24"/>
        </w:rPr>
        <w:t>Noesner</w:t>
      </w:r>
      <w:proofErr w:type="spellEnd"/>
      <w:r w:rsidRPr="00C76C7D">
        <w:rPr>
          <w:rFonts w:ascii="Calibri Light" w:eastAsia="Times New Roman" w:hAnsi="Calibri Light" w:cs="Calibri Light"/>
          <w:i/>
          <w:sz w:val="24"/>
          <w:szCs w:val="24"/>
        </w:rPr>
        <w:t xml:space="preserve">, Gary W. Crisis Intervention: Using Active Listening Skills in Negotiations. Law Enforcement Bulletin; 1997, August </w:t>
      </w:r>
      <w:hyperlink r:id="rId75" w:history="1">
        <w:r w:rsidRPr="00C76C7D">
          <w:rPr>
            <w:rFonts w:ascii="Calibri Light" w:eastAsia="Times New Roman" w:hAnsi="Calibri Light" w:cs="Calibri Light"/>
            <w:i/>
            <w:color w:val="0563C1"/>
            <w:sz w:val="24"/>
            <w:szCs w:val="24"/>
            <w:u w:val="single"/>
          </w:rPr>
          <w:t>http://www.au.af.mil/au/awc/awcgate/fbi/crisis_interven2.htm</w:t>
        </w:r>
      </w:hyperlink>
    </w:p>
    <w:p w14:paraId="66042414" w14:textId="77777777" w:rsidR="00C76C7D" w:rsidRPr="00C76C7D" w:rsidRDefault="00C76C7D" w:rsidP="00C76C7D">
      <w:pPr>
        <w:numPr>
          <w:ilvl w:val="0"/>
          <w:numId w:val="19"/>
        </w:numPr>
        <w:spacing w:after="0" w:line="240" w:lineRule="auto"/>
        <w:ind w:left="360"/>
        <w:contextualSpacing/>
        <w:rPr>
          <w:rFonts w:ascii="Calibri Light" w:eastAsia="Times New Roman" w:hAnsi="Calibri Light" w:cs="Calibri Light"/>
          <w:i/>
          <w:color w:val="0563C1"/>
          <w:sz w:val="24"/>
          <w:szCs w:val="24"/>
          <w:u w:val="single"/>
        </w:rPr>
      </w:pPr>
      <w:r w:rsidRPr="00C76C7D">
        <w:rPr>
          <w:rFonts w:ascii="Calibri Light" w:eastAsia="Times New Roman" w:hAnsi="Calibri Light" w:cs="Calibri Light"/>
          <w:i/>
          <w:sz w:val="24"/>
          <w:szCs w:val="24"/>
        </w:rPr>
        <w:t xml:space="preserve">Threat Rate Risk Management Organization: Types of Kidnappings </w:t>
      </w:r>
      <w:hyperlink r:id="rId76" w:anchor="link_0" w:history="1">
        <w:r w:rsidRPr="00C76C7D">
          <w:rPr>
            <w:rFonts w:ascii="Calibri Light" w:eastAsia="Times New Roman" w:hAnsi="Calibri Light" w:cs="Calibri Light"/>
            <w:i/>
            <w:color w:val="0563C1"/>
            <w:sz w:val="24"/>
            <w:szCs w:val="24"/>
            <w:u w:val="single"/>
          </w:rPr>
          <w:t>http://www.threatrate.com/pages/47-types-of-kidnappings#link_0</w:t>
        </w:r>
      </w:hyperlink>
    </w:p>
    <w:p w14:paraId="47E8F19A" w14:textId="77777777" w:rsidR="00C76C7D" w:rsidRPr="00C76C7D" w:rsidRDefault="00C76C7D" w:rsidP="00C76C7D">
      <w:pPr>
        <w:numPr>
          <w:ilvl w:val="0"/>
          <w:numId w:val="19"/>
        </w:numPr>
        <w:spacing w:after="0" w:line="240" w:lineRule="auto"/>
        <w:ind w:left="360"/>
        <w:contextualSpacing/>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Psych Break Through organization: Smith, Jerry, </w:t>
      </w:r>
      <w:proofErr w:type="spellStart"/>
      <w:r w:rsidRPr="00C76C7D">
        <w:rPr>
          <w:rFonts w:ascii="Calibri Light" w:eastAsia="Times New Roman" w:hAnsi="Calibri Light" w:cs="Calibri Light"/>
          <w:i/>
          <w:sz w:val="24"/>
          <w:szCs w:val="24"/>
        </w:rPr>
        <w:t>Psy</w:t>
      </w:r>
      <w:proofErr w:type="spellEnd"/>
      <w:r w:rsidRPr="00C76C7D">
        <w:rPr>
          <w:rFonts w:ascii="Calibri Light" w:eastAsia="Times New Roman" w:hAnsi="Calibri Light" w:cs="Calibri Light"/>
          <w:i/>
          <w:sz w:val="24"/>
          <w:szCs w:val="24"/>
        </w:rPr>
        <w:t xml:space="preserve">. D., Hostage Taker Profiles. Slide Share.  2009, November 21. Slide 3-10. </w:t>
      </w:r>
      <w:hyperlink r:id="rId77" w:history="1">
        <w:r w:rsidRPr="00C76C7D">
          <w:rPr>
            <w:rFonts w:ascii="Calibri Light" w:eastAsia="Times New Roman" w:hAnsi="Calibri Light" w:cs="Calibri Light"/>
            <w:i/>
            <w:color w:val="0563C1"/>
            <w:sz w:val="24"/>
            <w:szCs w:val="24"/>
            <w:u w:val="single"/>
          </w:rPr>
          <w:t>https://www.slideshare.net/satori999/hostage-taker-profiles-2556937</w:t>
        </w:r>
      </w:hyperlink>
    </w:p>
    <w:p w14:paraId="4E896EB8" w14:textId="217EE722" w:rsidR="00C76C7D" w:rsidRPr="00C76C7D" w:rsidRDefault="0071427A" w:rsidP="00C76C7D">
      <w:pPr>
        <w:numPr>
          <w:ilvl w:val="0"/>
          <w:numId w:val="19"/>
        </w:numPr>
        <w:spacing w:after="0" w:line="240" w:lineRule="auto"/>
        <w:ind w:left="360"/>
        <w:contextualSpacing/>
        <w:rPr>
          <w:rFonts w:ascii="Calibri Light" w:eastAsia="Times New Roman" w:hAnsi="Calibri Light" w:cs="Calibri Light"/>
          <w:i/>
          <w:sz w:val="24"/>
          <w:szCs w:val="24"/>
        </w:rPr>
      </w:pPr>
      <w:r>
        <w:rPr>
          <w:rFonts w:ascii="Calibri Light" w:eastAsia="Times New Roman" w:hAnsi="Calibri Light" w:cs="Calibri Light"/>
          <w:i/>
          <w:sz w:val="24"/>
          <w:szCs w:val="24"/>
        </w:rPr>
        <w:t>FBI Law Enforcement Bulletin</w:t>
      </w:r>
      <w:bookmarkStart w:id="1" w:name="_GoBack"/>
      <w:bookmarkEnd w:id="1"/>
      <w:r w:rsidR="00C76C7D" w:rsidRPr="00C76C7D">
        <w:rPr>
          <w:rFonts w:ascii="Calibri Light" w:eastAsia="Times New Roman" w:hAnsi="Calibri Light" w:cs="Calibri Light"/>
          <w:i/>
          <w:sz w:val="24"/>
          <w:szCs w:val="24"/>
        </w:rPr>
        <w:t xml:space="preserve">. </w:t>
      </w:r>
      <w:proofErr w:type="spellStart"/>
      <w:r w:rsidR="00C76C7D" w:rsidRPr="00C76C7D">
        <w:rPr>
          <w:rFonts w:ascii="Calibri Light" w:eastAsia="Times New Roman" w:hAnsi="Calibri Light" w:cs="Calibri Light"/>
          <w:i/>
          <w:sz w:val="24"/>
          <w:szCs w:val="24"/>
        </w:rPr>
        <w:t>Noesner</w:t>
      </w:r>
      <w:proofErr w:type="spellEnd"/>
      <w:r w:rsidR="00C76C7D" w:rsidRPr="00C76C7D">
        <w:rPr>
          <w:rFonts w:ascii="Calibri Light" w:eastAsia="Times New Roman" w:hAnsi="Calibri Light" w:cs="Calibri Light"/>
          <w:i/>
          <w:sz w:val="24"/>
          <w:szCs w:val="24"/>
        </w:rPr>
        <w:t xml:space="preserve">, Gary W. Crisis Intervention: Using Active Listening Skills in Negotiations. Law Enforcement Bulletin; 1997, August, Active Listening Skills </w:t>
      </w:r>
      <w:bookmarkStart w:id="2" w:name="_Hlk52816045"/>
      <w:r w:rsidRPr="00A905FC">
        <w:rPr>
          <w:rFonts w:asciiTheme="majorHAnsi" w:hAnsiTheme="majorHAnsi" w:cstheme="majorHAnsi"/>
          <w:i/>
          <w:sz w:val="24"/>
          <w:szCs w:val="24"/>
        </w:rPr>
        <w:t xml:space="preserve"> </w:t>
      </w:r>
      <w:hyperlink r:id="rId78" w:history="1">
        <w:r w:rsidRPr="0009701C">
          <w:rPr>
            <w:rStyle w:val="Hyperlink"/>
            <w:i/>
            <w:iCs/>
          </w:rPr>
          <w:t>https://leb.fbi.gov/file-repository/archives/august-1997.pdf/view</w:t>
        </w:r>
      </w:hyperlink>
      <w:bookmarkEnd w:id="2"/>
    </w:p>
    <w:p w14:paraId="09697784" w14:textId="7723D3C7" w:rsidR="00C76C7D" w:rsidRPr="00C76C7D" w:rsidRDefault="0071427A" w:rsidP="00C76C7D">
      <w:pPr>
        <w:numPr>
          <w:ilvl w:val="0"/>
          <w:numId w:val="19"/>
        </w:numPr>
        <w:spacing w:after="0" w:line="240" w:lineRule="auto"/>
        <w:ind w:left="360"/>
        <w:contextualSpacing/>
        <w:rPr>
          <w:rFonts w:ascii="Calibri Light" w:eastAsia="Times New Roman" w:hAnsi="Calibri Light" w:cs="Calibri Light"/>
          <w:b/>
          <w:sz w:val="24"/>
          <w:szCs w:val="24"/>
        </w:rPr>
      </w:pPr>
      <w:r>
        <w:rPr>
          <w:rFonts w:ascii="Calibri Light" w:eastAsia="Times New Roman" w:hAnsi="Calibri Light" w:cs="Calibri Light"/>
          <w:i/>
          <w:sz w:val="24"/>
          <w:szCs w:val="24"/>
        </w:rPr>
        <w:t>FBI Law Enforcement Bulletin</w:t>
      </w:r>
      <w:r w:rsidR="00C76C7D" w:rsidRPr="00C76C7D">
        <w:rPr>
          <w:rFonts w:ascii="Calibri Light" w:eastAsia="Times New Roman" w:hAnsi="Calibri Light" w:cs="Calibri Light"/>
          <w:i/>
          <w:sz w:val="24"/>
          <w:szCs w:val="24"/>
        </w:rPr>
        <w:t xml:space="preserve">.  </w:t>
      </w:r>
      <w:proofErr w:type="spellStart"/>
      <w:r w:rsidR="00C76C7D" w:rsidRPr="00C76C7D">
        <w:rPr>
          <w:rFonts w:ascii="Calibri Light" w:eastAsia="Times New Roman" w:hAnsi="Calibri Light" w:cs="Calibri Light"/>
          <w:i/>
          <w:sz w:val="24"/>
          <w:szCs w:val="24"/>
        </w:rPr>
        <w:t>Noesner</w:t>
      </w:r>
      <w:proofErr w:type="spellEnd"/>
      <w:r w:rsidR="00C76C7D" w:rsidRPr="00C76C7D">
        <w:rPr>
          <w:rFonts w:ascii="Calibri Light" w:eastAsia="Times New Roman" w:hAnsi="Calibri Light" w:cs="Calibri Light"/>
          <w:i/>
          <w:sz w:val="24"/>
          <w:szCs w:val="24"/>
        </w:rPr>
        <w:t xml:space="preserve">, Gary W. Crisis Intervention: Using Active Listening Skills in Negotiations. Law Enforcement Bulletin; 1997, August, The Change Process. </w:t>
      </w:r>
      <w:r w:rsidRPr="00A905FC">
        <w:rPr>
          <w:rFonts w:asciiTheme="majorHAnsi" w:hAnsiTheme="majorHAnsi" w:cstheme="majorHAnsi"/>
          <w:i/>
          <w:sz w:val="24"/>
          <w:szCs w:val="24"/>
        </w:rPr>
        <w:t xml:space="preserve"> </w:t>
      </w:r>
      <w:hyperlink r:id="rId79" w:history="1">
        <w:r w:rsidRPr="0009701C">
          <w:rPr>
            <w:rStyle w:val="Hyperlink"/>
            <w:i/>
            <w:iCs/>
          </w:rPr>
          <w:t>https://leb.fbi.gov/file-repository/archives/august-1997.pdf/view</w:t>
        </w:r>
      </w:hyperlink>
    </w:p>
    <w:p w14:paraId="314A9EEB" w14:textId="0C47EF02" w:rsidR="00C76C7D" w:rsidRDefault="00C76C7D" w:rsidP="005A03C3">
      <w:pPr>
        <w:spacing w:before="51" w:after="0" w:line="240" w:lineRule="auto"/>
        <w:ind w:right="-20"/>
        <w:contextualSpacing/>
        <w:rPr>
          <w:rFonts w:ascii="Calibri Light" w:hAnsi="Calibri Light" w:cs="Calibri Light"/>
          <w:b/>
          <w:sz w:val="24"/>
          <w:szCs w:val="24"/>
        </w:rPr>
      </w:pPr>
    </w:p>
    <w:p w14:paraId="6E98999A" w14:textId="68BAE937" w:rsidR="00C76C7D" w:rsidRPr="00C76C7D" w:rsidRDefault="00C76C7D" w:rsidP="00C76C7D">
      <w:pPr>
        <w:tabs>
          <w:tab w:val="left" w:pos="1080"/>
        </w:tabs>
        <w:spacing w:after="0"/>
        <w:rPr>
          <w:rFonts w:ascii="Calibri Light" w:eastAsia="Calibri" w:hAnsi="Calibri Light" w:cs="Calibri Light"/>
          <w:sz w:val="24"/>
          <w:szCs w:val="24"/>
        </w:rPr>
      </w:pPr>
      <w:r w:rsidRPr="00C76C7D">
        <w:rPr>
          <w:rFonts w:ascii="Calibri Light" w:eastAsia="Calibri" w:hAnsi="Calibri Light" w:cs="Calibri Light"/>
          <w:b/>
          <w:sz w:val="24"/>
          <w:szCs w:val="24"/>
        </w:rPr>
        <w:t xml:space="preserve">10.8.0 Explosive and Suspicious Packages </w:t>
      </w:r>
      <w:r>
        <w:rPr>
          <w:rFonts w:ascii="Calibri Light" w:eastAsia="Calibri" w:hAnsi="Calibri Light" w:cs="Calibri Light"/>
          <w:b/>
          <w:sz w:val="24"/>
          <w:szCs w:val="24"/>
        </w:rPr>
        <w:t xml:space="preserve"> </w:t>
      </w:r>
    </w:p>
    <w:p w14:paraId="6F499E48" w14:textId="77777777" w:rsidR="00C76C7D" w:rsidRPr="00C76C7D" w:rsidRDefault="00C76C7D" w:rsidP="00C76C7D">
      <w:pPr>
        <w:numPr>
          <w:ilvl w:val="0"/>
          <w:numId w:val="20"/>
        </w:numPr>
        <w:spacing w:after="0" w:line="240" w:lineRule="auto"/>
        <w:ind w:left="360"/>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Bomb Threats. Clearfield 911. Standard Operating Procedures. </w:t>
      </w:r>
      <w:hyperlink r:id="rId80" w:history="1">
        <w:r w:rsidRPr="00C76C7D">
          <w:rPr>
            <w:rFonts w:ascii="Calibri Light" w:eastAsia="Times New Roman" w:hAnsi="Calibri Light" w:cs="Calibri Light"/>
            <w:i/>
            <w:color w:val="0563C1"/>
            <w:sz w:val="24"/>
            <w:szCs w:val="24"/>
            <w:u w:val="single"/>
          </w:rPr>
          <w:t>http://www.clearfield911.com/content/policesogs/File/5 14 Bomb threats.pdf</w:t>
        </w:r>
      </w:hyperlink>
    </w:p>
    <w:p w14:paraId="764A1B60" w14:textId="77777777" w:rsidR="00C76C7D" w:rsidRPr="00C76C7D" w:rsidRDefault="00C76C7D" w:rsidP="00C76C7D">
      <w:pPr>
        <w:numPr>
          <w:ilvl w:val="0"/>
          <w:numId w:val="20"/>
        </w:numPr>
        <w:spacing w:after="0" w:line="240" w:lineRule="auto"/>
        <w:ind w:left="360"/>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Bomb Threat Call Procedures. Bomb Threat Checklist. U.S. Department of Homeland Security. </w:t>
      </w:r>
      <w:hyperlink r:id="rId81" w:history="1">
        <w:r w:rsidRPr="00C76C7D">
          <w:rPr>
            <w:rFonts w:ascii="Calibri Light" w:eastAsia="Times New Roman" w:hAnsi="Calibri Light" w:cs="Calibri Light"/>
            <w:i/>
            <w:color w:val="0563C1"/>
            <w:sz w:val="24"/>
            <w:szCs w:val="24"/>
            <w:u w:val="single"/>
          </w:rPr>
          <w:t>https://emilms.fema.gov/is906/assets/ocso-bomb_threat_samepage-brochure.pdf</w:t>
        </w:r>
      </w:hyperlink>
    </w:p>
    <w:p w14:paraId="14092F62" w14:textId="77777777" w:rsidR="00C76C7D" w:rsidRPr="00C76C7D" w:rsidRDefault="00C76C7D" w:rsidP="00C76C7D">
      <w:pPr>
        <w:numPr>
          <w:ilvl w:val="0"/>
          <w:numId w:val="20"/>
        </w:numPr>
        <w:spacing w:after="0" w:line="240" w:lineRule="auto"/>
        <w:ind w:left="360"/>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Dispatcher’s Guide for WMD Incidents. Edgewood Chemical Biological Center United States. Department of Defense. Homeland Security Digital Library. Page 14-15. </w:t>
      </w:r>
      <w:hyperlink r:id="rId82" w:history="1">
        <w:r w:rsidRPr="00C76C7D">
          <w:rPr>
            <w:rFonts w:ascii="Calibri Light" w:eastAsia="Times New Roman" w:hAnsi="Calibri Light" w:cs="Calibri Light"/>
            <w:i/>
            <w:color w:val="0563C1"/>
            <w:sz w:val="24"/>
            <w:szCs w:val="24"/>
            <w:u w:val="single"/>
          </w:rPr>
          <w:t>https://www.hsdl.org/?abstract&amp;did=461028</w:t>
        </w:r>
      </w:hyperlink>
    </w:p>
    <w:p w14:paraId="3F6B7FAB" w14:textId="77777777" w:rsidR="00C76C7D" w:rsidRPr="00C76C7D" w:rsidRDefault="00C76C7D" w:rsidP="00C76C7D">
      <w:pPr>
        <w:numPr>
          <w:ilvl w:val="0"/>
          <w:numId w:val="20"/>
        </w:numPr>
        <w:spacing w:after="0" w:line="240" w:lineRule="auto"/>
        <w:ind w:left="360"/>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Bomb Threat/Explosive Device Information. Loyola University Maryland. Emergency Preparedness.  Determination of Threat Level </w:t>
      </w:r>
      <w:hyperlink r:id="rId83" w:history="1">
        <w:r w:rsidRPr="00C76C7D">
          <w:rPr>
            <w:rFonts w:ascii="Calibri Light" w:eastAsia="Times New Roman" w:hAnsi="Calibri Light" w:cs="Calibri Light"/>
            <w:i/>
            <w:color w:val="0563C1"/>
            <w:sz w:val="24"/>
            <w:szCs w:val="24"/>
            <w:u w:val="single"/>
          </w:rPr>
          <w:t>https://www.loyola.edu/department/emergency-preparedness/hazard-information/bomb</w:t>
        </w:r>
      </w:hyperlink>
    </w:p>
    <w:p w14:paraId="1A0D9E63" w14:textId="77777777" w:rsidR="00C76C7D" w:rsidRPr="00C76C7D" w:rsidRDefault="00C76C7D" w:rsidP="00C76C7D">
      <w:pPr>
        <w:numPr>
          <w:ilvl w:val="0"/>
          <w:numId w:val="20"/>
        </w:numPr>
        <w:spacing w:after="0" w:line="240" w:lineRule="auto"/>
        <w:ind w:left="360"/>
        <w:rPr>
          <w:rFonts w:ascii="Calibri Light" w:eastAsia="Calibri" w:hAnsi="Calibri Light" w:cs="Calibri Light"/>
          <w:i/>
          <w:sz w:val="24"/>
          <w:szCs w:val="24"/>
        </w:rPr>
      </w:pPr>
      <w:r w:rsidRPr="00C76C7D">
        <w:rPr>
          <w:rFonts w:ascii="Calibri Light" w:eastAsia="Calibri" w:hAnsi="Calibri Light" w:cs="Calibri Light"/>
          <w:i/>
          <w:sz w:val="24"/>
          <w:szCs w:val="24"/>
        </w:rPr>
        <w:t xml:space="preserve">Ensuring Building Security. Homeland Security. Handling Suspicious Mail </w:t>
      </w:r>
      <w:hyperlink r:id="rId84" w:anchor="2" w:history="1">
        <w:r w:rsidRPr="00C76C7D">
          <w:rPr>
            <w:rFonts w:ascii="Calibri Light" w:eastAsia="Calibri" w:hAnsi="Calibri Light" w:cs="Calibri Light"/>
            <w:i/>
            <w:color w:val="0563C1"/>
            <w:sz w:val="24"/>
            <w:szCs w:val="24"/>
            <w:u w:val="single"/>
          </w:rPr>
          <w:t>https://www.dhs.gov/ensuring-building-security#2</w:t>
        </w:r>
      </w:hyperlink>
    </w:p>
    <w:p w14:paraId="1781F896" w14:textId="77777777" w:rsidR="00C76C7D" w:rsidRPr="00C76C7D" w:rsidRDefault="00C76C7D" w:rsidP="00C76C7D">
      <w:pPr>
        <w:numPr>
          <w:ilvl w:val="0"/>
          <w:numId w:val="20"/>
        </w:numPr>
        <w:spacing w:after="0" w:line="240" w:lineRule="auto"/>
        <w:ind w:left="360"/>
        <w:rPr>
          <w:rFonts w:ascii="Calibri Light" w:eastAsia="Calibri" w:hAnsi="Calibri Light" w:cs="Calibri Light"/>
          <w:i/>
          <w:sz w:val="24"/>
          <w:szCs w:val="24"/>
        </w:rPr>
      </w:pPr>
      <w:r w:rsidRPr="00C76C7D">
        <w:rPr>
          <w:rFonts w:ascii="Calibri Light" w:eastAsia="Calibri" w:hAnsi="Calibri Light" w:cs="Calibri Light"/>
          <w:i/>
          <w:sz w:val="24"/>
          <w:szCs w:val="24"/>
        </w:rPr>
        <w:lastRenderedPageBreak/>
        <w:t xml:space="preserve">Dispatcher’s Guide for WMD Incidents. Edgewood Chemical Biological Center United States. Department of Defense. Homeland Security Digital Library. Page 5-13. </w:t>
      </w:r>
      <w:hyperlink r:id="rId85" w:history="1">
        <w:r w:rsidRPr="00C76C7D">
          <w:rPr>
            <w:rFonts w:ascii="Calibri Light" w:eastAsia="Calibri" w:hAnsi="Calibri Light" w:cs="Calibri Light"/>
            <w:i/>
            <w:color w:val="0563C1"/>
            <w:sz w:val="24"/>
            <w:szCs w:val="24"/>
            <w:u w:val="single"/>
          </w:rPr>
          <w:t>https://www.hsdl.org/?abstract&amp;did=461028</w:t>
        </w:r>
      </w:hyperlink>
    </w:p>
    <w:p w14:paraId="702A43F1" w14:textId="77777777" w:rsidR="00C76C7D" w:rsidRPr="00C76C7D" w:rsidRDefault="00C76C7D" w:rsidP="00C76C7D">
      <w:pPr>
        <w:numPr>
          <w:ilvl w:val="0"/>
          <w:numId w:val="20"/>
        </w:numPr>
        <w:spacing w:after="0" w:line="240" w:lineRule="auto"/>
        <w:ind w:left="360"/>
        <w:rPr>
          <w:rFonts w:ascii="Calibri Light" w:eastAsia="Times New Roman" w:hAnsi="Calibri Light" w:cs="Calibri Light"/>
          <w:i/>
          <w:color w:val="0563C1"/>
          <w:sz w:val="24"/>
          <w:szCs w:val="24"/>
          <w:u w:val="single"/>
        </w:rPr>
      </w:pPr>
      <w:r w:rsidRPr="00C76C7D">
        <w:rPr>
          <w:rFonts w:ascii="Calibri Light" w:eastAsia="Times New Roman" w:hAnsi="Calibri Light" w:cs="Calibri Light"/>
          <w:i/>
          <w:sz w:val="24"/>
          <w:szCs w:val="24"/>
        </w:rPr>
        <w:t xml:space="preserve">Weapons of Mass Destruction. FBI. What we investigate. WMD Basics, Definition of WMD. Retrieved June 28, 2018. </w:t>
      </w:r>
      <w:hyperlink r:id="rId86" w:history="1">
        <w:r w:rsidRPr="00C76C7D">
          <w:rPr>
            <w:rFonts w:ascii="Calibri Light" w:eastAsia="Times New Roman" w:hAnsi="Calibri Light" w:cs="Calibri Light"/>
            <w:i/>
            <w:color w:val="0563C1"/>
            <w:sz w:val="24"/>
            <w:szCs w:val="24"/>
            <w:u w:val="single"/>
          </w:rPr>
          <w:t>https://www.fbi.gov/investigate/wmd</w:t>
        </w:r>
      </w:hyperlink>
    </w:p>
    <w:p w14:paraId="207D7042" w14:textId="77777777" w:rsidR="00C76C7D" w:rsidRPr="00C76C7D" w:rsidRDefault="00C76C7D" w:rsidP="00C76C7D">
      <w:pPr>
        <w:numPr>
          <w:ilvl w:val="0"/>
          <w:numId w:val="20"/>
        </w:numPr>
        <w:spacing w:after="0" w:line="240" w:lineRule="auto"/>
        <w:ind w:left="360"/>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Terrorism. FBI.  What we investigate.  Terrorism Definitions. </w:t>
      </w:r>
      <w:hyperlink r:id="rId87" w:history="1">
        <w:r w:rsidRPr="00C76C7D">
          <w:rPr>
            <w:rFonts w:ascii="Calibri Light" w:eastAsia="Times New Roman" w:hAnsi="Calibri Light" w:cs="Calibri Light"/>
            <w:i/>
            <w:color w:val="0563C1"/>
            <w:sz w:val="24"/>
            <w:szCs w:val="24"/>
            <w:u w:val="single"/>
          </w:rPr>
          <w:t>https://www.fbi.gov/investigate/terrorism</w:t>
        </w:r>
      </w:hyperlink>
      <w:r w:rsidRPr="00C76C7D">
        <w:rPr>
          <w:rFonts w:ascii="Calibri Light" w:eastAsia="Times New Roman" w:hAnsi="Calibri Light" w:cs="Calibri Light"/>
          <w:i/>
          <w:sz w:val="24"/>
          <w:szCs w:val="24"/>
        </w:rPr>
        <w:t xml:space="preserve"> </w:t>
      </w:r>
    </w:p>
    <w:p w14:paraId="074869A0" w14:textId="77777777" w:rsidR="00C76C7D" w:rsidRPr="00C76C7D" w:rsidRDefault="00C76C7D" w:rsidP="00C76C7D">
      <w:pPr>
        <w:numPr>
          <w:ilvl w:val="0"/>
          <w:numId w:val="20"/>
        </w:numPr>
        <w:spacing w:after="0" w:line="240" w:lineRule="auto"/>
        <w:ind w:left="360"/>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Guidelines for Responding to a Chemical Weapons Incident. United States Department of Transportation. 9-1-1 Operators. (Page 1-1 to 3-1) </w:t>
      </w:r>
      <w:r w:rsidRPr="00C76C7D">
        <w:rPr>
          <w:rFonts w:ascii="Calibri Light" w:eastAsia="Times New Roman" w:hAnsi="Calibri Light" w:cs="Calibri Light"/>
          <w:i/>
          <w:noProof/>
          <w:sz w:val="24"/>
          <w:szCs w:val="24"/>
        </w:rPr>
        <w:t>November</w:t>
      </w:r>
      <w:r w:rsidRPr="00C76C7D">
        <w:rPr>
          <w:rFonts w:ascii="Calibri Light" w:eastAsia="Times New Roman" w:hAnsi="Calibri Light" w:cs="Calibri Light"/>
          <w:i/>
          <w:sz w:val="24"/>
          <w:szCs w:val="24"/>
        </w:rPr>
        <w:t xml:space="preserve"> 2000. </w:t>
      </w:r>
      <w:hyperlink r:id="rId88" w:history="1">
        <w:r w:rsidRPr="00C76C7D">
          <w:rPr>
            <w:rFonts w:ascii="Calibri Light" w:eastAsia="Times New Roman" w:hAnsi="Calibri Light" w:cs="Calibri Light"/>
            <w:i/>
            <w:color w:val="0563C1"/>
            <w:sz w:val="24"/>
            <w:szCs w:val="24"/>
            <w:u w:val="single"/>
          </w:rPr>
          <w:t>https://www.transit.dot.gov/sites/fta.dot.gov/files/docs/cwirp_guidelines.pdf</w:t>
        </w:r>
      </w:hyperlink>
    </w:p>
    <w:p w14:paraId="0008C3D8" w14:textId="77777777" w:rsidR="00C76C7D" w:rsidRPr="00C76C7D" w:rsidRDefault="00C76C7D" w:rsidP="00C76C7D">
      <w:pPr>
        <w:numPr>
          <w:ilvl w:val="0"/>
          <w:numId w:val="20"/>
        </w:numPr>
        <w:spacing w:after="0" w:line="240" w:lineRule="auto"/>
        <w:ind w:left="360"/>
        <w:contextualSpacing/>
        <w:rPr>
          <w:rFonts w:ascii="Calibri Light" w:eastAsia="Times New Roman" w:hAnsi="Calibri Light" w:cs="Calibri Light"/>
          <w:i/>
          <w:sz w:val="24"/>
          <w:szCs w:val="24"/>
        </w:rPr>
      </w:pPr>
      <w:r w:rsidRPr="00C76C7D">
        <w:rPr>
          <w:rFonts w:ascii="Calibri Light" w:eastAsia="Times New Roman" w:hAnsi="Calibri Light" w:cs="Calibri Light"/>
          <w:i/>
          <w:sz w:val="24"/>
          <w:szCs w:val="24"/>
        </w:rPr>
        <w:t xml:space="preserve">Emergency Medical Services Response to Hazardous Materials Incidents. Agency for Toxic Substances and Disease Registry. Hazard Recognition. (Page 13-14). </w:t>
      </w:r>
      <w:hyperlink r:id="rId89" w:history="1">
        <w:r w:rsidRPr="00C76C7D">
          <w:rPr>
            <w:rFonts w:ascii="Calibri Light" w:eastAsia="Times New Roman" w:hAnsi="Calibri Light" w:cs="Calibri Light"/>
            <w:i/>
            <w:color w:val="0563C1"/>
            <w:sz w:val="24"/>
            <w:szCs w:val="24"/>
            <w:u w:val="single"/>
          </w:rPr>
          <w:t>https://www.atsdr.cdc.gov/MHMI/mhmi-v1-2.pdf</w:t>
        </w:r>
      </w:hyperlink>
    </w:p>
    <w:p w14:paraId="6B4DE918" w14:textId="77777777" w:rsidR="00C76C7D" w:rsidRPr="00C76C7D" w:rsidRDefault="00C76C7D" w:rsidP="00C76C7D">
      <w:pPr>
        <w:numPr>
          <w:ilvl w:val="0"/>
          <w:numId w:val="20"/>
        </w:numPr>
        <w:spacing w:after="0" w:line="240" w:lineRule="auto"/>
        <w:ind w:left="360"/>
        <w:contextualSpacing/>
        <w:rPr>
          <w:rFonts w:ascii="Calibri Light" w:eastAsia="Calibri" w:hAnsi="Calibri Light" w:cs="Calibri Light"/>
          <w:i/>
          <w:sz w:val="24"/>
          <w:szCs w:val="24"/>
        </w:rPr>
      </w:pPr>
      <w:r w:rsidRPr="00C76C7D">
        <w:rPr>
          <w:rFonts w:ascii="Calibri Light" w:eastAsia="Calibri" w:hAnsi="Calibri Light" w:cs="Calibri Light"/>
          <w:i/>
          <w:sz w:val="24"/>
          <w:szCs w:val="24"/>
        </w:rPr>
        <w:t xml:space="preserve">Anthrax. Centers for Disease Control and Prevention. Basic Information, Symptoms, Bioterrorism. </w:t>
      </w:r>
      <w:hyperlink r:id="rId90" w:history="1">
        <w:r w:rsidRPr="00C76C7D">
          <w:rPr>
            <w:rFonts w:ascii="Calibri Light" w:eastAsia="Calibri" w:hAnsi="Calibri Light" w:cs="Calibri Light"/>
            <w:i/>
            <w:color w:val="0563C1"/>
            <w:sz w:val="24"/>
            <w:szCs w:val="24"/>
            <w:u w:val="single"/>
          </w:rPr>
          <w:t>https://www.cdc.gov/anthrax/basics/index.html</w:t>
        </w:r>
      </w:hyperlink>
      <w:r w:rsidRPr="00C76C7D">
        <w:rPr>
          <w:rFonts w:ascii="Calibri Light" w:eastAsia="Calibri" w:hAnsi="Calibri Light" w:cs="Calibri Light"/>
          <w:i/>
          <w:sz w:val="24"/>
          <w:szCs w:val="24"/>
        </w:rPr>
        <w:t xml:space="preserve">    </w:t>
      </w:r>
    </w:p>
    <w:p w14:paraId="26F41D55" w14:textId="77777777" w:rsidR="00C76C7D" w:rsidRPr="00C76C7D" w:rsidRDefault="00C76C7D" w:rsidP="00C76C7D">
      <w:pPr>
        <w:numPr>
          <w:ilvl w:val="0"/>
          <w:numId w:val="20"/>
        </w:numPr>
        <w:spacing w:after="0" w:line="240" w:lineRule="auto"/>
        <w:ind w:left="360"/>
        <w:contextualSpacing/>
        <w:rPr>
          <w:rFonts w:ascii="Calibri Light" w:eastAsia="Calibri" w:hAnsi="Calibri Light" w:cs="Calibri Light"/>
          <w:i/>
          <w:sz w:val="24"/>
          <w:szCs w:val="24"/>
        </w:rPr>
      </w:pPr>
      <w:r w:rsidRPr="00C76C7D">
        <w:rPr>
          <w:rFonts w:ascii="Calibri Light" w:eastAsia="Calibri" w:hAnsi="Calibri Light" w:cs="Calibri Light"/>
          <w:i/>
          <w:sz w:val="24"/>
          <w:szCs w:val="24"/>
        </w:rPr>
        <w:t xml:space="preserve">Botulism. Centers for Disease Control and Prevention. Signs and Symptoms. </w:t>
      </w:r>
    </w:p>
    <w:p w14:paraId="7E15FE72" w14:textId="77777777" w:rsidR="00C76C7D" w:rsidRPr="00C76C7D" w:rsidRDefault="00D502CA" w:rsidP="00C76C7D">
      <w:pPr>
        <w:numPr>
          <w:ilvl w:val="0"/>
          <w:numId w:val="20"/>
        </w:numPr>
        <w:spacing w:after="0" w:line="240" w:lineRule="auto"/>
        <w:ind w:left="360"/>
        <w:contextualSpacing/>
        <w:rPr>
          <w:rFonts w:ascii="Calibri Light" w:eastAsia="Calibri" w:hAnsi="Calibri Light" w:cs="Calibri Light"/>
          <w:i/>
          <w:sz w:val="24"/>
          <w:szCs w:val="24"/>
        </w:rPr>
      </w:pPr>
      <w:hyperlink r:id="rId91" w:history="1">
        <w:r w:rsidR="00C76C7D" w:rsidRPr="00C76C7D">
          <w:rPr>
            <w:rFonts w:ascii="Calibri Light" w:eastAsia="Calibri" w:hAnsi="Calibri Light" w:cs="Calibri Light"/>
            <w:i/>
            <w:color w:val="0563C1"/>
            <w:sz w:val="24"/>
            <w:szCs w:val="24"/>
            <w:u w:val="single"/>
          </w:rPr>
          <w:t>https://www.cdc.gov/botulism/symptoms.html</w:t>
        </w:r>
      </w:hyperlink>
      <w:r w:rsidR="00C76C7D" w:rsidRPr="00C76C7D">
        <w:rPr>
          <w:rFonts w:ascii="Calibri Light" w:eastAsia="Calibri" w:hAnsi="Calibri Light" w:cs="Calibri Light"/>
          <w:i/>
          <w:sz w:val="24"/>
          <w:szCs w:val="24"/>
        </w:rPr>
        <w:t xml:space="preserve"> </w:t>
      </w:r>
    </w:p>
    <w:p w14:paraId="2CCF60F0" w14:textId="77777777" w:rsidR="00C76C7D" w:rsidRPr="00C76C7D" w:rsidRDefault="00C76C7D" w:rsidP="00C76C7D">
      <w:pPr>
        <w:numPr>
          <w:ilvl w:val="0"/>
          <w:numId w:val="20"/>
        </w:numPr>
        <w:spacing w:after="0" w:line="240" w:lineRule="auto"/>
        <w:ind w:left="360"/>
        <w:contextualSpacing/>
        <w:rPr>
          <w:rFonts w:ascii="Calibri Light" w:eastAsia="Calibri" w:hAnsi="Calibri Light" w:cs="Calibri Light"/>
          <w:sz w:val="24"/>
          <w:szCs w:val="24"/>
        </w:rPr>
      </w:pPr>
      <w:r w:rsidRPr="00C76C7D">
        <w:rPr>
          <w:rFonts w:ascii="Calibri Light" w:eastAsia="Calibri" w:hAnsi="Calibri Light" w:cs="Calibri Light"/>
          <w:i/>
          <w:sz w:val="24"/>
          <w:szCs w:val="24"/>
        </w:rPr>
        <w:t xml:space="preserve">Plague. Centers for Disease Control and Prevention. Plague/Diagnosis. </w:t>
      </w:r>
    </w:p>
    <w:p w14:paraId="2AC6A50A" w14:textId="77777777" w:rsidR="00C76C7D" w:rsidRPr="00C76C7D" w:rsidRDefault="00D502CA" w:rsidP="00C76C7D">
      <w:pPr>
        <w:numPr>
          <w:ilvl w:val="0"/>
          <w:numId w:val="20"/>
        </w:numPr>
        <w:spacing w:after="0" w:line="240" w:lineRule="auto"/>
        <w:ind w:left="360"/>
        <w:contextualSpacing/>
        <w:rPr>
          <w:rFonts w:ascii="Calibri Light" w:eastAsia="Calibri" w:hAnsi="Calibri Light" w:cs="Calibri Light"/>
          <w:i/>
          <w:sz w:val="24"/>
          <w:szCs w:val="24"/>
        </w:rPr>
      </w:pPr>
      <w:hyperlink r:id="rId92" w:history="1">
        <w:r w:rsidR="00C76C7D" w:rsidRPr="00C76C7D">
          <w:rPr>
            <w:rFonts w:ascii="Calibri Light" w:eastAsia="Calibri" w:hAnsi="Calibri Light" w:cs="Calibri Light"/>
            <w:i/>
            <w:color w:val="0563C1"/>
            <w:sz w:val="24"/>
            <w:szCs w:val="24"/>
            <w:u w:val="single"/>
          </w:rPr>
          <w:t>https://www.cdc.gov/plague/diagnosis/index.html</w:t>
        </w:r>
      </w:hyperlink>
      <w:r w:rsidR="00C76C7D" w:rsidRPr="00C76C7D">
        <w:rPr>
          <w:rFonts w:ascii="Calibri Light" w:eastAsia="Calibri" w:hAnsi="Calibri Light" w:cs="Calibri Light"/>
          <w:i/>
          <w:sz w:val="24"/>
          <w:szCs w:val="24"/>
        </w:rPr>
        <w:t xml:space="preserve"> </w:t>
      </w:r>
    </w:p>
    <w:p w14:paraId="21B63FE9" w14:textId="77777777" w:rsidR="00C76C7D" w:rsidRPr="00C76C7D" w:rsidRDefault="00C76C7D" w:rsidP="00C76C7D">
      <w:pPr>
        <w:numPr>
          <w:ilvl w:val="0"/>
          <w:numId w:val="20"/>
        </w:numPr>
        <w:spacing w:after="0" w:line="240" w:lineRule="auto"/>
        <w:ind w:left="360"/>
        <w:contextualSpacing/>
        <w:rPr>
          <w:rFonts w:ascii="Calibri Light" w:eastAsia="Times New Roman" w:hAnsi="Calibri Light" w:cs="Calibri Light"/>
          <w:i/>
          <w:iCs/>
          <w:color w:val="0563C1"/>
          <w:sz w:val="24"/>
          <w:szCs w:val="24"/>
          <w:u w:val="single"/>
          <w:shd w:val="clear" w:color="auto" w:fill="FFFFFF"/>
        </w:rPr>
      </w:pPr>
      <w:r w:rsidRPr="00C76C7D">
        <w:rPr>
          <w:rFonts w:ascii="Calibri Light" w:eastAsia="Times New Roman" w:hAnsi="Calibri Light" w:cs="Calibri Light"/>
          <w:i/>
          <w:sz w:val="24"/>
          <w:szCs w:val="24"/>
          <w:shd w:val="clear" w:color="auto" w:fill="FFFFFF"/>
        </w:rPr>
        <w:t xml:space="preserve">Faddis, Charles. </w:t>
      </w:r>
      <w:hyperlink r:id="rId93" w:history="1">
        <w:r w:rsidRPr="00C76C7D">
          <w:rPr>
            <w:rFonts w:ascii="Calibri Light" w:eastAsia="Times New Roman" w:hAnsi="Calibri Light" w:cs="Calibri Light"/>
            <w:i/>
            <w:sz w:val="24"/>
            <w:szCs w:val="24"/>
            <w:shd w:val="clear" w:color="auto" w:fill="FFFFFF"/>
          </w:rPr>
          <w:t>Willful Neglect: The Dangerous Illusion of Homeland Security</w:t>
        </w:r>
      </w:hyperlink>
      <w:r w:rsidRPr="00C76C7D">
        <w:rPr>
          <w:rFonts w:ascii="Calibri Light" w:eastAsia="Times New Roman" w:hAnsi="Calibri Light" w:cs="Calibri Light"/>
          <w:i/>
          <w:sz w:val="24"/>
          <w:szCs w:val="24"/>
          <w:shd w:val="clear" w:color="auto" w:fill="FFFFFF"/>
        </w:rPr>
        <w:t xml:space="preserve"> 2010, Retrieved July 16, </w:t>
      </w:r>
      <w:r w:rsidRPr="00C76C7D">
        <w:rPr>
          <w:rFonts w:ascii="Calibri Light" w:eastAsia="Times New Roman" w:hAnsi="Calibri Light" w:cs="Calibri Light"/>
          <w:i/>
          <w:noProof/>
          <w:sz w:val="24"/>
          <w:szCs w:val="24"/>
          <w:shd w:val="clear" w:color="auto" w:fill="FFFFFF"/>
        </w:rPr>
        <w:t>2018,</w:t>
      </w:r>
      <w:r w:rsidRPr="00C76C7D">
        <w:rPr>
          <w:rFonts w:ascii="Calibri Light" w:eastAsia="Times New Roman" w:hAnsi="Calibri Light" w:cs="Calibri Light"/>
          <w:i/>
          <w:sz w:val="24"/>
          <w:szCs w:val="24"/>
          <w:shd w:val="clear" w:color="auto" w:fill="FFFFFF"/>
        </w:rPr>
        <w:t xml:space="preserve"> </w:t>
      </w:r>
      <w:hyperlink r:id="rId94" w:history="1">
        <w:r w:rsidRPr="00C76C7D">
          <w:rPr>
            <w:rFonts w:ascii="Calibri Light" w:eastAsia="Times New Roman" w:hAnsi="Calibri Light" w:cs="Calibri Light"/>
            <w:i/>
            <w:iCs/>
            <w:color w:val="0563C1"/>
            <w:sz w:val="24"/>
            <w:szCs w:val="24"/>
            <w:u w:val="single"/>
            <w:shd w:val="clear" w:color="auto" w:fill="FFFFFF"/>
          </w:rPr>
          <w:t>https://books.google.com/books?isbn=1493003186</w:t>
        </w:r>
      </w:hyperlink>
    </w:p>
    <w:p w14:paraId="67BE87DD" w14:textId="77777777" w:rsidR="00C76C7D" w:rsidRPr="00C76C7D" w:rsidRDefault="00C76C7D" w:rsidP="00C76C7D">
      <w:pPr>
        <w:numPr>
          <w:ilvl w:val="0"/>
          <w:numId w:val="20"/>
        </w:numPr>
        <w:tabs>
          <w:tab w:val="left" w:pos="1170"/>
        </w:tabs>
        <w:spacing w:after="0" w:line="240" w:lineRule="auto"/>
        <w:ind w:left="360"/>
        <w:contextualSpacing/>
        <w:rPr>
          <w:rFonts w:ascii="Calibri Light" w:eastAsia="Times New Roman" w:hAnsi="Calibri Light" w:cs="Calibri Light"/>
          <w:sz w:val="24"/>
          <w:szCs w:val="24"/>
        </w:rPr>
      </w:pPr>
      <w:r w:rsidRPr="00C76C7D">
        <w:rPr>
          <w:rFonts w:ascii="Calibri Light" w:eastAsia="Times New Roman" w:hAnsi="Calibri Light" w:cs="Calibri Light"/>
          <w:i/>
          <w:sz w:val="24"/>
          <w:szCs w:val="24"/>
        </w:rPr>
        <w:t>Alex Kingsbury. 6 Vulnerable Potential Terrorist Targets. US News. March 29, 2010</w:t>
      </w:r>
    </w:p>
    <w:p w14:paraId="136F084C" w14:textId="77777777" w:rsidR="00C76C7D" w:rsidRPr="00C76C7D" w:rsidRDefault="00D502CA" w:rsidP="00C76C7D">
      <w:pPr>
        <w:numPr>
          <w:ilvl w:val="0"/>
          <w:numId w:val="20"/>
        </w:numPr>
        <w:spacing w:after="0" w:line="240" w:lineRule="auto"/>
        <w:ind w:left="360"/>
        <w:rPr>
          <w:rFonts w:ascii="Calibri Light" w:eastAsia="Times New Roman" w:hAnsi="Calibri Light" w:cs="Calibri Light"/>
          <w:i/>
          <w:sz w:val="24"/>
          <w:szCs w:val="24"/>
        </w:rPr>
      </w:pPr>
      <w:hyperlink r:id="rId95" w:history="1">
        <w:r w:rsidR="00C76C7D" w:rsidRPr="00C76C7D">
          <w:rPr>
            <w:rFonts w:ascii="Calibri Light" w:eastAsia="Times New Roman" w:hAnsi="Calibri Light" w:cs="Calibri Light"/>
            <w:i/>
            <w:color w:val="0563C1"/>
            <w:sz w:val="24"/>
            <w:szCs w:val="24"/>
            <w:u w:val="single"/>
          </w:rPr>
          <w:t>https://www.usnews.com/news/slideshows/six-vulnerable-potential-terrorist-targets/2?slide=2</w:t>
        </w:r>
      </w:hyperlink>
    </w:p>
    <w:p w14:paraId="259E0B60" w14:textId="77777777" w:rsidR="00C76C7D" w:rsidRPr="00C76C7D" w:rsidRDefault="00C76C7D" w:rsidP="00C76C7D">
      <w:pPr>
        <w:numPr>
          <w:ilvl w:val="0"/>
          <w:numId w:val="20"/>
        </w:numPr>
        <w:spacing w:after="0" w:line="240" w:lineRule="auto"/>
        <w:ind w:left="360"/>
        <w:rPr>
          <w:rFonts w:ascii="Calibri Light" w:eastAsia="Times New Roman" w:hAnsi="Calibri Light" w:cs="Calibri Light"/>
          <w:i/>
          <w:color w:val="0563C1"/>
          <w:sz w:val="24"/>
          <w:szCs w:val="24"/>
          <w:u w:val="single"/>
        </w:rPr>
      </w:pPr>
      <w:r w:rsidRPr="00C76C7D">
        <w:rPr>
          <w:rFonts w:ascii="Calibri Light" w:eastAsia="Times New Roman" w:hAnsi="Calibri Light" w:cs="Calibri Light"/>
          <w:i/>
          <w:sz w:val="24"/>
          <w:szCs w:val="24"/>
        </w:rPr>
        <w:t xml:space="preserve">Terrorist Mindsets: Destructive Effects of Victimization and Humiliation. </w:t>
      </w:r>
      <w:proofErr w:type="spellStart"/>
      <w:r w:rsidRPr="00C76C7D">
        <w:rPr>
          <w:rFonts w:ascii="Calibri Light" w:eastAsia="Times New Roman" w:hAnsi="Calibri Light" w:cs="Calibri Light"/>
          <w:i/>
          <w:sz w:val="24"/>
          <w:szCs w:val="24"/>
        </w:rPr>
        <w:t>Sverre</w:t>
      </w:r>
      <w:proofErr w:type="spellEnd"/>
      <w:r w:rsidRPr="00C76C7D">
        <w:rPr>
          <w:rFonts w:ascii="Calibri Light" w:eastAsia="Times New Roman" w:hAnsi="Calibri Light" w:cs="Calibri Light"/>
          <w:i/>
          <w:sz w:val="24"/>
          <w:szCs w:val="24"/>
        </w:rPr>
        <w:t xml:space="preserve"> </w:t>
      </w:r>
      <w:proofErr w:type="spellStart"/>
      <w:r w:rsidRPr="00C76C7D">
        <w:rPr>
          <w:rFonts w:ascii="Calibri Light" w:eastAsia="Times New Roman" w:hAnsi="Calibri Light" w:cs="Calibri Light"/>
          <w:i/>
          <w:sz w:val="24"/>
          <w:szCs w:val="24"/>
        </w:rPr>
        <w:t>Varvin</w:t>
      </w:r>
      <w:proofErr w:type="spellEnd"/>
      <w:r w:rsidRPr="00C76C7D">
        <w:rPr>
          <w:rFonts w:ascii="Calibri Light" w:eastAsia="Times New Roman" w:hAnsi="Calibri Light" w:cs="Calibri Light"/>
          <w:i/>
          <w:sz w:val="24"/>
          <w:szCs w:val="24"/>
        </w:rPr>
        <w:t xml:space="preserve">. Page 1. </w:t>
      </w:r>
      <w:hyperlink r:id="rId96" w:history="1">
        <w:r w:rsidRPr="00C76C7D">
          <w:rPr>
            <w:rFonts w:ascii="Calibri Light" w:eastAsia="Times New Roman" w:hAnsi="Calibri Light" w:cs="Calibri Light"/>
            <w:i/>
            <w:color w:val="0563C1"/>
            <w:sz w:val="24"/>
            <w:szCs w:val="24"/>
            <w:u w:val="single"/>
          </w:rPr>
          <w:t>https://tidsskrift.dk/psyke/article/download/8621/7194</w:t>
        </w:r>
      </w:hyperlink>
    </w:p>
    <w:p w14:paraId="3EA8D8F9" w14:textId="176E7AE6" w:rsidR="00C76C7D" w:rsidRDefault="00C76C7D" w:rsidP="005A03C3">
      <w:pPr>
        <w:spacing w:before="51" w:after="0" w:line="240" w:lineRule="auto"/>
        <w:ind w:right="-20"/>
        <w:contextualSpacing/>
        <w:rPr>
          <w:rFonts w:ascii="Calibri Light" w:hAnsi="Calibri Light" w:cs="Calibri Light"/>
          <w:b/>
          <w:sz w:val="24"/>
          <w:szCs w:val="24"/>
        </w:rPr>
      </w:pPr>
    </w:p>
    <w:p w14:paraId="046D92D7" w14:textId="1E098104" w:rsidR="006C1F3B" w:rsidRDefault="005538D9" w:rsidP="005A03C3">
      <w:pPr>
        <w:spacing w:before="51" w:after="0" w:line="240" w:lineRule="auto"/>
        <w:ind w:right="-20"/>
        <w:contextualSpacing/>
        <w:rPr>
          <w:rFonts w:ascii="Calibri Light" w:hAnsi="Calibri Light" w:cs="Calibri Light"/>
          <w:b/>
          <w:sz w:val="24"/>
          <w:szCs w:val="24"/>
        </w:rPr>
      </w:pPr>
      <w:r>
        <w:rPr>
          <w:rFonts w:ascii="Calibri Light" w:hAnsi="Calibri Light" w:cs="Calibri Light"/>
          <w:b/>
          <w:sz w:val="24"/>
          <w:szCs w:val="24"/>
        </w:rPr>
        <w:t>10.9.0 Emergency Management</w:t>
      </w:r>
    </w:p>
    <w:p w14:paraId="4356463C" w14:textId="77777777" w:rsidR="005538D9" w:rsidRPr="005538D9" w:rsidRDefault="005538D9" w:rsidP="005538D9">
      <w:pPr>
        <w:spacing w:before="51" w:after="0" w:line="240" w:lineRule="auto"/>
        <w:ind w:right="-20"/>
        <w:rPr>
          <w:rFonts w:ascii="Calibri Light" w:eastAsia="Microsoft Sans Serif" w:hAnsi="Calibri Light" w:cs="Calibri Light"/>
          <w:b/>
          <w:sz w:val="24"/>
          <w:szCs w:val="24"/>
        </w:rPr>
      </w:pPr>
      <w:r w:rsidRPr="005538D9">
        <w:rPr>
          <w:rFonts w:ascii="Calibri Light" w:eastAsia="Microsoft Sans Serif" w:hAnsi="Calibri Light" w:cs="Calibri Light"/>
          <w:b/>
          <w:sz w:val="24"/>
          <w:szCs w:val="24"/>
        </w:rPr>
        <w:t>Unit 10.9 Emergency Management Resources</w:t>
      </w:r>
    </w:p>
    <w:p w14:paraId="5FD13826" w14:textId="77777777" w:rsidR="005538D9" w:rsidRPr="005538D9" w:rsidRDefault="005538D9" w:rsidP="005538D9">
      <w:pPr>
        <w:numPr>
          <w:ilvl w:val="0"/>
          <w:numId w:val="21"/>
        </w:numPr>
        <w:spacing w:after="0" w:line="240" w:lineRule="auto"/>
        <w:contextualSpacing/>
        <w:rPr>
          <w:rFonts w:ascii="Calibri Light" w:eastAsia="Calibri" w:hAnsi="Calibri Light" w:cs="Calibri Light"/>
          <w:i/>
          <w:color w:val="0563C1"/>
          <w:u w:val="single"/>
        </w:rPr>
      </w:pPr>
      <w:r w:rsidRPr="005538D9">
        <w:rPr>
          <w:rFonts w:ascii="Calibri Light" w:eastAsia="Calibri" w:hAnsi="Calibri Light" w:cs="Calibri Light"/>
          <w:i/>
        </w:rPr>
        <w:t xml:space="preserve">Incident Command System. FEMA. May 2008, Page 1-4. </w:t>
      </w:r>
      <w:hyperlink r:id="rId97" w:history="1">
        <w:r w:rsidRPr="005538D9">
          <w:rPr>
            <w:rFonts w:ascii="Calibri Light" w:eastAsia="Calibri" w:hAnsi="Calibri Light" w:cs="Calibri Light"/>
            <w:i/>
            <w:color w:val="0563C1"/>
            <w:u w:val="single"/>
          </w:rPr>
          <w:t>https://training.fema.gov/emiweb/is/icsresource/assets/reviewmaterials.pdf</w:t>
        </w:r>
      </w:hyperlink>
    </w:p>
    <w:p w14:paraId="7863E72A" w14:textId="77777777" w:rsidR="005538D9" w:rsidRPr="005538D9" w:rsidRDefault="005538D9" w:rsidP="005538D9">
      <w:pPr>
        <w:numPr>
          <w:ilvl w:val="0"/>
          <w:numId w:val="21"/>
        </w:numPr>
        <w:spacing w:after="0" w:line="240" w:lineRule="auto"/>
        <w:contextualSpacing/>
        <w:rPr>
          <w:rFonts w:ascii="Calibri Light" w:eastAsia="Calibri" w:hAnsi="Calibri Light" w:cs="Calibri Light"/>
          <w:i/>
        </w:rPr>
      </w:pPr>
      <w:r w:rsidRPr="005538D9">
        <w:rPr>
          <w:rFonts w:ascii="Calibri Light" w:eastAsia="Calibri" w:hAnsi="Calibri Light" w:cs="Calibri Light"/>
          <w:i/>
        </w:rPr>
        <w:t xml:space="preserve">Resource Center, Emergency Management Institute, FEMA, ICS Training Courses. </w:t>
      </w:r>
      <w:hyperlink r:id="rId98" w:history="1">
        <w:r w:rsidRPr="005538D9">
          <w:rPr>
            <w:rFonts w:ascii="Calibri Light" w:eastAsia="Calibri" w:hAnsi="Calibri Light" w:cs="Calibri Light"/>
            <w:i/>
            <w:color w:val="0563C1"/>
            <w:u w:val="single"/>
          </w:rPr>
          <w:t>https://training.fema.gov/emiweb/is/icsresource/index.htm</w:t>
        </w:r>
      </w:hyperlink>
      <w:r w:rsidRPr="005538D9">
        <w:rPr>
          <w:rFonts w:ascii="Calibri Light" w:eastAsia="Calibri" w:hAnsi="Calibri Light" w:cs="Calibri Light"/>
          <w:i/>
        </w:rPr>
        <w:t xml:space="preserve"> </w:t>
      </w:r>
    </w:p>
    <w:p w14:paraId="2BA81C89" w14:textId="77777777" w:rsidR="005538D9" w:rsidRPr="005538D9" w:rsidRDefault="005538D9" w:rsidP="005538D9">
      <w:pPr>
        <w:numPr>
          <w:ilvl w:val="0"/>
          <w:numId w:val="21"/>
        </w:numPr>
        <w:spacing w:after="0" w:line="240" w:lineRule="auto"/>
        <w:contextualSpacing/>
        <w:rPr>
          <w:rFonts w:ascii="Calibri Light" w:eastAsia="Calibri" w:hAnsi="Calibri Light" w:cs="Calibri Light"/>
          <w:i/>
        </w:rPr>
      </w:pPr>
      <w:r w:rsidRPr="005538D9">
        <w:rPr>
          <w:rFonts w:ascii="Calibri Light" w:eastAsia="Calibri" w:hAnsi="Calibri Light" w:cs="Calibri Light"/>
          <w:i/>
        </w:rPr>
        <w:t xml:space="preserve">National Incident Management System (NIMS). Facilitator Guide, FMEA. August 2004, Page 1-3. </w:t>
      </w:r>
      <w:hyperlink r:id="rId99" w:history="1">
        <w:r w:rsidRPr="005538D9">
          <w:rPr>
            <w:rFonts w:ascii="Calibri Light" w:eastAsia="Calibri" w:hAnsi="Calibri Light" w:cs="Calibri Light"/>
            <w:i/>
            <w:color w:val="0563C1"/>
            <w:u w:val="single"/>
          </w:rPr>
          <w:t>https://training.fema.gov/emiweb/downloads/nims-facilitatorsguide.pdf</w:t>
        </w:r>
      </w:hyperlink>
      <w:r w:rsidRPr="005538D9">
        <w:rPr>
          <w:rFonts w:ascii="Calibri Light" w:eastAsia="Calibri" w:hAnsi="Calibri Light" w:cs="Calibri Light"/>
          <w:i/>
        </w:rPr>
        <w:t xml:space="preserve"> </w:t>
      </w:r>
    </w:p>
    <w:p w14:paraId="6B5B8B5C" w14:textId="77777777" w:rsidR="005538D9" w:rsidRPr="005538D9" w:rsidRDefault="005538D9" w:rsidP="005538D9">
      <w:pPr>
        <w:numPr>
          <w:ilvl w:val="0"/>
          <w:numId w:val="21"/>
        </w:numPr>
        <w:spacing w:after="0" w:line="240" w:lineRule="auto"/>
        <w:contextualSpacing/>
        <w:rPr>
          <w:rFonts w:ascii="Calibri Light" w:eastAsia="Calibri" w:hAnsi="Calibri Light" w:cs="Calibri Light"/>
        </w:rPr>
      </w:pPr>
      <w:r w:rsidRPr="005538D9">
        <w:rPr>
          <w:rFonts w:ascii="Calibri Light" w:eastAsia="Calibri" w:hAnsi="Calibri Light" w:cs="Calibri Light"/>
          <w:i/>
        </w:rPr>
        <w:t xml:space="preserve">Natural Hazards. FEMA. Unit 2, Page 47. </w:t>
      </w:r>
      <w:hyperlink r:id="rId100" w:history="1">
        <w:r w:rsidRPr="005538D9">
          <w:rPr>
            <w:rFonts w:ascii="Calibri Light" w:eastAsia="Calibri" w:hAnsi="Calibri Light" w:cs="Calibri Light"/>
            <w:i/>
            <w:color w:val="0563C1"/>
            <w:u w:val="single"/>
          </w:rPr>
          <w:t xml:space="preserve">https://www.fema.gov/media-library-data/20130726-1549-20490- </w:t>
        </w:r>
        <w:r w:rsidRPr="005538D9">
          <w:rPr>
            <w:rFonts w:ascii="Calibri Light" w:eastAsia="Calibri" w:hAnsi="Calibri Light" w:cs="Calibri Light"/>
            <w:color w:val="0563C1"/>
            <w:u w:val="single"/>
          </w:rPr>
          <w:t>4629/natural_hazards_1.pdf</w:t>
        </w:r>
      </w:hyperlink>
    </w:p>
    <w:p w14:paraId="31FE2F3A" w14:textId="77777777" w:rsidR="005538D9" w:rsidRPr="005538D9" w:rsidRDefault="005538D9" w:rsidP="005538D9">
      <w:pPr>
        <w:numPr>
          <w:ilvl w:val="0"/>
          <w:numId w:val="22"/>
        </w:numPr>
        <w:spacing w:after="0" w:line="240" w:lineRule="auto"/>
        <w:contextualSpacing/>
        <w:rPr>
          <w:rFonts w:ascii="Calibri Light" w:eastAsia="Calibri" w:hAnsi="Calibri Light" w:cs="Calibri Light"/>
        </w:rPr>
      </w:pPr>
      <w:r w:rsidRPr="005538D9">
        <w:rPr>
          <w:rFonts w:ascii="Calibri Light" w:eastAsia="Calibri" w:hAnsi="Calibri Light" w:cs="Calibri Light"/>
          <w:i/>
        </w:rPr>
        <w:t xml:space="preserve">Technological Hazards. FEMA Media Library. Introduction: page 26. </w:t>
      </w:r>
      <w:hyperlink r:id="rId101" w:history="1">
        <w:r w:rsidRPr="005538D9">
          <w:rPr>
            <w:rFonts w:ascii="Calibri Light" w:eastAsia="Calibri" w:hAnsi="Calibri Light" w:cs="Calibri Light"/>
            <w:i/>
            <w:color w:val="0563C1"/>
            <w:u w:val="single"/>
          </w:rPr>
          <w:t>https://www.fema.gov/media-library-data/20130726-1545-20490-2423/mhira_te.pdf</w:t>
        </w:r>
      </w:hyperlink>
      <w:r w:rsidRPr="005538D9">
        <w:rPr>
          <w:rFonts w:ascii="Calibri Light" w:eastAsia="Calibri" w:hAnsi="Calibri Light" w:cs="Calibri Light"/>
          <w:i/>
        </w:rPr>
        <w:t xml:space="preserve"> </w:t>
      </w:r>
    </w:p>
    <w:p w14:paraId="7F667FA2" w14:textId="77777777" w:rsidR="005538D9" w:rsidRPr="005538D9" w:rsidRDefault="005538D9" w:rsidP="005538D9">
      <w:pPr>
        <w:numPr>
          <w:ilvl w:val="0"/>
          <w:numId w:val="22"/>
        </w:numPr>
        <w:spacing w:after="0" w:line="240" w:lineRule="auto"/>
        <w:contextualSpacing/>
        <w:rPr>
          <w:rFonts w:ascii="Calibri Light" w:eastAsia="Calibri" w:hAnsi="Calibri Light" w:cs="Calibri Light"/>
          <w:i/>
        </w:rPr>
      </w:pPr>
      <w:r w:rsidRPr="005538D9">
        <w:rPr>
          <w:rFonts w:ascii="Calibri Light" w:eastAsia="Calibri" w:hAnsi="Calibri Light" w:cs="Calibri Light"/>
          <w:i/>
        </w:rPr>
        <w:t xml:space="preserve">The Hazard Mitigation Planning Process. Human-Caused Hazards. FEMA Version 1.0, Pave V. September 2002.  </w:t>
      </w:r>
      <w:hyperlink r:id="rId102" w:history="1">
        <w:r w:rsidRPr="005538D9">
          <w:rPr>
            <w:rFonts w:ascii="Calibri Light" w:eastAsia="Calibri" w:hAnsi="Calibri Light" w:cs="Calibri Light"/>
            <w:i/>
            <w:color w:val="0563C1"/>
            <w:u w:val="single"/>
          </w:rPr>
          <w:t>https://www.fema.gov/media-library-data/20130726-1524-20490-4314/3howto7fwdintro.pdf</w:t>
        </w:r>
      </w:hyperlink>
      <w:r w:rsidRPr="005538D9">
        <w:rPr>
          <w:rFonts w:ascii="Calibri Light" w:eastAsia="Calibri" w:hAnsi="Calibri Light" w:cs="Calibri Light"/>
          <w:i/>
        </w:rPr>
        <w:t xml:space="preserve"> </w:t>
      </w:r>
    </w:p>
    <w:p w14:paraId="1A3B7991" w14:textId="77777777" w:rsidR="005538D9" w:rsidRPr="005538D9" w:rsidRDefault="005538D9" w:rsidP="005538D9">
      <w:pPr>
        <w:numPr>
          <w:ilvl w:val="0"/>
          <w:numId w:val="22"/>
        </w:numPr>
        <w:spacing w:after="0" w:line="240" w:lineRule="auto"/>
        <w:contextualSpacing/>
        <w:rPr>
          <w:rFonts w:ascii="Calibri Light" w:eastAsia="Calibri" w:hAnsi="Calibri Light" w:cs="Calibri Light"/>
          <w:i/>
        </w:rPr>
      </w:pPr>
      <w:r w:rsidRPr="005538D9">
        <w:rPr>
          <w:rFonts w:ascii="Calibri Light" w:eastAsia="Calibri" w:hAnsi="Calibri Light" w:cs="Calibri Light"/>
          <w:i/>
        </w:rPr>
        <w:lastRenderedPageBreak/>
        <w:t xml:space="preserve">Theory, Principles, </w:t>
      </w:r>
      <w:r w:rsidRPr="005538D9">
        <w:rPr>
          <w:rFonts w:ascii="Calibri Light" w:eastAsia="Calibri" w:hAnsi="Calibri Light" w:cs="Calibri Light"/>
          <w:i/>
          <w:noProof/>
        </w:rPr>
        <w:t>and</w:t>
      </w:r>
      <w:r w:rsidRPr="005538D9">
        <w:rPr>
          <w:rFonts w:ascii="Calibri Light" w:eastAsia="Calibri" w:hAnsi="Calibri Light" w:cs="Calibri Light"/>
          <w:i/>
        </w:rPr>
        <w:t xml:space="preserve"> Fundamentals of Hazards, Disasters, and U.S. Emergency Management.  FEMA, Hazard Taxonomies. Session No. 3 062518. </w:t>
      </w:r>
      <w:hyperlink r:id="rId103" w:history="1">
        <w:r w:rsidRPr="005538D9">
          <w:rPr>
            <w:rFonts w:ascii="Calibri Light" w:eastAsia="Calibri" w:hAnsi="Calibri Light" w:cs="Calibri Light"/>
            <w:i/>
            <w:iCs/>
            <w:color w:val="0563C1"/>
            <w:u w:val="single"/>
            <w:lang w:val="en"/>
          </w:rPr>
          <w:t>https://training.fema.gov/hiedu/.../session%203%20--%20hazard%20taxonomies.doc</w:t>
        </w:r>
      </w:hyperlink>
    </w:p>
    <w:p w14:paraId="76B37222" w14:textId="77777777" w:rsidR="005538D9" w:rsidRPr="005538D9" w:rsidRDefault="005538D9" w:rsidP="005538D9">
      <w:pPr>
        <w:numPr>
          <w:ilvl w:val="0"/>
          <w:numId w:val="22"/>
        </w:numPr>
        <w:spacing w:after="0" w:line="240" w:lineRule="auto"/>
        <w:contextualSpacing/>
        <w:rPr>
          <w:rFonts w:ascii="Calibri Light" w:eastAsia="Calibri" w:hAnsi="Calibri Light" w:cs="Calibri Light"/>
          <w:i/>
        </w:rPr>
      </w:pPr>
      <w:r w:rsidRPr="005538D9">
        <w:rPr>
          <w:rFonts w:ascii="Calibri Light" w:eastAsia="Calibri" w:hAnsi="Calibri Light" w:cs="Calibri Light"/>
          <w:i/>
        </w:rPr>
        <w:t>David A. McEntire (in progress). Disaster Response Operations and Management. Instructor Guide. FEMA: Emmitsburg, MD.</w:t>
      </w:r>
    </w:p>
    <w:p w14:paraId="5D2E86F9" w14:textId="77777777" w:rsidR="005538D9" w:rsidRPr="005538D9" w:rsidRDefault="005538D9" w:rsidP="005538D9">
      <w:pPr>
        <w:numPr>
          <w:ilvl w:val="0"/>
          <w:numId w:val="22"/>
        </w:numPr>
        <w:tabs>
          <w:tab w:val="left" w:pos="1440"/>
        </w:tabs>
        <w:spacing w:after="0" w:line="240" w:lineRule="auto"/>
        <w:contextualSpacing/>
        <w:rPr>
          <w:rFonts w:ascii="Calibri Light" w:eastAsia="Calibri" w:hAnsi="Calibri Light" w:cs="Calibri Light"/>
          <w:i/>
        </w:rPr>
      </w:pPr>
      <w:r w:rsidRPr="005538D9">
        <w:rPr>
          <w:rFonts w:ascii="Calibri Light" w:eastAsia="Calibri" w:hAnsi="Calibri Light" w:cs="Calibri Light"/>
          <w:i/>
        </w:rPr>
        <w:t xml:space="preserve">Emergency Planning: Public Safety Answering Points.  FCC. Public Safety and Homeland Security.  August 25, 2016, </w:t>
      </w:r>
      <w:hyperlink r:id="rId104" w:history="1">
        <w:r w:rsidRPr="005538D9">
          <w:rPr>
            <w:rFonts w:ascii="Calibri Light" w:eastAsia="Calibri" w:hAnsi="Calibri Light" w:cs="Calibri Light"/>
            <w:i/>
            <w:color w:val="0563C1"/>
            <w:u w:val="single"/>
          </w:rPr>
          <w:t>https://www.fcc.gov/research-reports/guides/emergency-planning-public-safety-answering-points</w:t>
        </w:r>
      </w:hyperlink>
      <w:r w:rsidRPr="005538D9">
        <w:rPr>
          <w:rFonts w:ascii="Calibri Light" w:eastAsia="Calibri" w:hAnsi="Calibri Light" w:cs="Calibri Light"/>
          <w:i/>
        </w:rPr>
        <w:t xml:space="preserve"> </w:t>
      </w:r>
    </w:p>
    <w:p w14:paraId="5CFCEBC7" w14:textId="77777777" w:rsidR="005538D9" w:rsidRPr="005538D9" w:rsidRDefault="005538D9" w:rsidP="005538D9">
      <w:pPr>
        <w:numPr>
          <w:ilvl w:val="0"/>
          <w:numId w:val="22"/>
        </w:numPr>
        <w:spacing w:after="0" w:line="240" w:lineRule="auto"/>
        <w:contextualSpacing/>
        <w:rPr>
          <w:rFonts w:ascii="Calibri Light" w:eastAsia="Calibri" w:hAnsi="Calibri Light" w:cs="Calibri Light"/>
          <w:i/>
        </w:rPr>
      </w:pPr>
      <w:r w:rsidRPr="005538D9">
        <w:rPr>
          <w:rFonts w:ascii="Calibri Light" w:eastAsia="Calibri" w:hAnsi="Calibri Light" w:cs="Calibri Light"/>
          <w:i/>
        </w:rPr>
        <w:t xml:space="preserve">NJTI-TERT. About TERT: APCO/NENA </w:t>
      </w:r>
      <w:hyperlink r:id="rId105" w:history="1">
        <w:r w:rsidRPr="005538D9">
          <w:rPr>
            <w:rFonts w:ascii="Calibri Light" w:eastAsia="Calibri" w:hAnsi="Calibri Light" w:cs="Calibri Light"/>
            <w:i/>
            <w:color w:val="0563C1"/>
            <w:u w:val="single"/>
          </w:rPr>
          <w:t>https://www.njti-tert.org/</w:t>
        </w:r>
      </w:hyperlink>
      <w:r w:rsidRPr="005538D9">
        <w:rPr>
          <w:rFonts w:ascii="Calibri Light" w:eastAsia="Calibri" w:hAnsi="Calibri Light" w:cs="Calibri Light"/>
          <w:i/>
        </w:rPr>
        <w:t xml:space="preserve"> </w:t>
      </w:r>
    </w:p>
    <w:p w14:paraId="6DEE0BA7" w14:textId="77777777" w:rsidR="005538D9" w:rsidRPr="005538D9" w:rsidRDefault="005538D9" w:rsidP="005538D9">
      <w:pPr>
        <w:numPr>
          <w:ilvl w:val="0"/>
          <w:numId w:val="22"/>
        </w:numPr>
        <w:spacing w:after="0" w:line="240" w:lineRule="auto"/>
        <w:contextualSpacing/>
        <w:rPr>
          <w:rFonts w:ascii="Calibri Light" w:eastAsia="Calibri" w:hAnsi="Calibri Light" w:cs="Calibri Light"/>
          <w:b/>
        </w:rPr>
      </w:pPr>
      <w:r w:rsidRPr="005538D9">
        <w:rPr>
          <w:rFonts w:ascii="Calibri Light" w:eastAsia="Calibri" w:hAnsi="Calibri Light" w:cs="Calibri Light"/>
          <w:i/>
        </w:rPr>
        <w:t xml:space="preserve">NCTR-TERT. North Central Texas Regional Telecommunicator Emergency Response Taskforce. </w:t>
      </w:r>
      <w:hyperlink r:id="rId106" w:history="1">
        <w:r w:rsidRPr="005538D9">
          <w:rPr>
            <w:rFonts w:ascii="Calibri Light" w:eastAsia="Calibri" w:hAnsi="Calibri Light" w:cs="Calibri Light"/>
            <w:i/>
            <w:color w:val="0563C1"/>
            <w:u w:val="single"/>
          </w:rPr>
          <w:t>https://www.nctcog.org/cs/911/pdf/NCTR-TERT_Brochure.pdf</w:t>
        </w:r>
      </w:hyperlink>
      <w:r w:rsidRPr="005538D9">
        <w:rPr>
          <w:rFonts w:ascii="Calibri Light" w:eastAsia="Calibri" w:hAnsi="Calibri Light" w:cs="Calibri Light"/>
          <w:i/>
        </w:rPr>
        <w:t xml:space="preserve"> </w:t>
      </w:r>
      <w:r w:rsidRPr="005538D9">
        <w:rPr>
          <w:rFonts w:ascii="Calibri Light" w:eastAsia="Calibri" w:hAnsi="Calibri Light" w:cs="Calibri Light"/>
          <w:b/>
        </w:rPr>
        <w:tab/>
      </w:r>
    </w:p>
    <w:p w14:paraId="6042081E" w14:textId="77777777" w:rsidR="005538D9" w:rsidRPr="005538D9" w:rsidRDefault="005538D9" w:rsidP="005538D9">
      <w:pPr>
        <w:numPr>
          <w:ilvl w:val="0"/>
          <w:numId w:val="22"/>
        </w:numPr>
        <w:spacing w:after="0" w:line="240" w:lineRule="auto"/>
        <w:contextualSpacing/>
        <w:rPr>
          <w:rFonts w:ascii="Calibri Light" w:eastAsia="Calibri" w:hAnsi="Calibri Light" w:cs="Calibri Light"/>
          <w:i/>
        </w:rPr>
      </w:pPr>
      <w:r w:rsidRPr="005538D9">
        <w:rPr>
          <w:rFonts w:ascii="Calibri Light" w:eastAsia="Calibri" w:hAnsi="Calibri Light" w:cs="Calibri Light"/>
          <w:i/>
        </w:rPr>
        <w:t>Center for Disease Control</w:t>
      </w:r>
    </w:p>
    <w:p w14:paraId="603E49E1" w14:textId="77777777" w:rsidR="005538D9" w:rsidRPr="005538D9" w:rsidRDefault="00D502CA" w:rsidP="005538D9">
      <w:pPr>
        <w:numPr>
          <w:ilvl w:val="0"/>
          <w:numId w:val="22"/>
        </w:numPr>
        <w:tabs>
          <w:tab w:val="left" w:pos="1440"/>
        </w:tabs>
        <w:spacing w:after="0" w:line="240" w:lineRule="auto"/>
        <w:contextualSpacing/>
        <w:rPr>
          <w:rFonts w:ascii="Calibri Light" w:eastAsia="Calibri" w:hAnsi="Calibri Light" w:cs="Calibri Light"/>
        </w:rPr>
      </w:pPr>
      <w:hyperlink r:id="rId107" w:history="1">
        <w:r w:rsidR="005538D9" w:rsidRPr="005538D9">
          <w:rPr>
            <w:rFonts w:ascii="Calibri Light" w:eastAsia="Calibri" w:hAnsi="Calibri Light" w:cs="Calibri Light"/>
            <w:i/>
            <w:color w:val="0563C1"/>
            <w:u w:val="single"/>
            <w:shd w:val="clear" w:color="auto" w:fill="FFFFFF"/>
          </w:rPr>
          <w:t>https://www.cdc.gov/flu/avianflu/avian-in-humans.htm</w:t>
        </w:r>
      </w:hyperlink>
      <w:r w:rsidR="005538D9" w:rsidRPr="005538D9">
        <w:rPr>
          <w:rFonts w:ascii="Calibri Light" w:eastAsia="Calibri" w:hAnsi="Calibri Light" w:cs="Calibri Light"/>
          <w:i/>
          <w:color w:val="000000"/>
          <w:shd w:val="clear" w:color="auto" w:fill="FFFFFF"/>
        </w:rPr>
        <w:t xml:space="preserve"> </w:t>
      </w:r>
    </w:p>
    <w:p w14:paraId="50A5148E" w14:textId="77777777" w:rsidR="005538D9" w:rsidRPr="005538D9" w:rsidRDefault="00D502CA" w:rsidP="005538D9">
      <w:pPr>
        <w:numPr>
          <w:ilvl w:val="0"/>
          <w:numId w:val="22"/>
        </w:numPr>
        <w:spacing w:after="0" w:line="240" w:lineRule="auto"/>
        <w:contextualSpacing/>
        <w:rPr>
          <w:rFonts w:ascii="Calibri Light" w:eastAsia="Calibri" w:hAnsi="Calibri Light" w:cs="Calibri Light"/>
          <w:i/>
        </w:rPr>
      </w:pPr>
      <w:hyperlink r:id="rId108" w:history="1">
        <w:r w:rsidR="005538D9" w:rsidRPr="005538D9">
          <w:rPr>
            <w:rFonts w:ascii="Calibri Light" w:eastAsia="Calibri" w:hAnsi="Calibri Light" w:cs="Calibri Light"/>
            <w:i/>
            <w:color w:val="0563C1"/>
            <w:u w:val="single"/>
          </w:rPr>
          <w:t>https://www.cdc.gov/vhf/ebola/index.html</w:t>
        </w:r>
      </w:hyperlink>
      <w:r w:rsidR="005538D9" w:rsidRPr="005538D9">
        <w:rPr>
          <w:rFonts w:ascii="Calibri Light" w:eastAsia="Calibri" w:hAnsi="Calibri Light" w:cs="Calibri Light"/>
          <w:i/>
        </w:rPr>
        <w:t xml:space="preserve">  </w:t>
      </w:r>
    </w:p>
    <w:p w14:paraId="681260ED" w14:textId="77777777" w:rsidR="005538D9" w:rsidRPr="005538D9" w:rsidRDefault="00D502CA" w:rsidP="005538D9">
      <w:pPr>
        <w:numPr>
          <w:ilvl w:val="0"/>
          <w:numId w:val="22"/>
        </w:numPr>
        <w:spacing w:after="0" w:line="240" w:lineRule="auto"/>
        <w:contextualSpacing/>
        <w:rPr>
          <w:rFonts w:ascii="Calibri Light" w:eastAsia="Calibri" w:hAnsi="Calibri Light" w:cs="Calibri Light"/>
          <w:i/>
        </w:rPr>
      </w:pPr>
      <w:hyperlink r:id="rId109" w:history="1">
        <w:r w:rsidR="005538D9" w:rsidRPr="005538D9">
          <w:rPr>
            <w:rFonts w:ascii="Calibri Light" w:eastAsia="Calibri" w:hAnsi="Calibri Light" w:cs="Calibri Light"/>
            <w:i/>
            <w:color w:val="0563C1"/>
            <w:u w:val="single"/>
          </w:rPr>
          <w:t>https://www.cdc.gov/flu/swineflu/keyfacts-variant.htm</w:t>
        </w:r>
      </w:hyperlink>
      <w:r w:rsidR="005538D9" w:rsidRPr="005538D9">
        <w:rPr>
          <w:rFonts w:ascii="Calibri Light" w:eastAsia="Calibri" w:hAnsi="Calibri Light" w:cs="Calibri Light"/>
          <w:i/>
        </w:rPr>
        <w:t xml:space="preserve"> </w:t>
      </w:r>
    </w:p>
    <w:p w14:paraId="241D6008" w14:textId="77777777" w:rsidR="005538D9" w:rsidRPr="005538D9" w:rsidRDefault="00D502CA" w:rsidP="005538D9">
      <w:pPr>
        <w:numPr>
          <w:ilvl w:val="0"/>
          <w:numId w:val="22"/>
        </w:numPr>
        <w:spacing w:after="0" w:line="240" w:lineRule="auto"/>
        <w:contextualSpacing/>
        <w:rPr>
          <w:rFonts w:ascii="Calibri Light" w:eastAsia="Calibri" w:hAnsi="Calibri Light" w:cs="Calibri Light"/>
          <w:i/>
        </w:rPr>
      </w:pPr>
      <w:hyperlink r:id="rId110" w:history="1">
        <w:r w:rsidR="005538D9" w:rsidRPr="005538D9">
          <w:rPr>
            <w:rFonts w:ascii="Calibri Light" w:eastAsia="Calibri" w:hAnsi="Calibri Light" w:cs="Calibri Light"/>
            <w:i/>
            <w:color w:val="0563C1"/>
            <w:u w:val="single"/>
          </w:rPr>
          <w:t>https://www.cdc.gov/hepatitis/index.htm</w:t>
        </w:r>
      </w:hyperlink>
      <w:r w:rsidR="005538D9" w:rsidRPr="005538D9">
        <w:rPr>
          <w:rFonts w:ascii="Calibri Light" w:eastAsia="Calibri" w:hAnsi="Calibri Light" w:cs="Calibri Light"/>
          <w:i/>
        </w:rPr>
        <w:t xml:space="preserve"> </w:t>
      </w:r>
    </w:p>
    <w:p w14:paraId="15F9D705" w14:textId="77777777" w:rsidR="005538D9" w:rsidRPr="005538D9" w:rsidRDefault="00D502CA" w:rsidP="005538D9">
      <w:pPr>
        <w:numPr>
          <w:ilvl w:val="0"/>
          <w:numId w:val="22"/>
        </w:numPr>
        <w:tabs>
          <w:tab w:val="left" w:pos="990"/>
        </w:tabs>
        <w:spacing w:after="0" w:line="240" w:lineRule="auto"/>
        <w:contextualSpacing/>
        <w:rPr>
          <w:rFonts w:ascii="Calibri Light" w:eastAsia="Calibri" w:hAnsi="Calibri Light" w:cs="Calibri Light"/>
        </w:rPr>
      </w:pPr>
      <w:hyperlink r:id="rId111" w:history="1">
        <w:r w:rsidR="005538D9" w:rsidRPr="005538D9">
          <w:rPr>
            <w:rFonts w:ascii="Calibri Light" w:eastAsia="Calibri" w:hAnsi="Calibri Light" w:cs="Calibri Light"/>
            <w:i/>
            <w:color w:val="0563C1"/>
            <w:u w:val="single"/>
          </w:rPr>
          <w:t>https://www.cdc.gov/zika/about/index.html</w:t>
        </w:r>
      </w:hyperlink>
      <w:r w:rsidR="005538D9" w:rsidRPr="005538D9">
        <w:rPr>
          <w:rFonts w:ascii="Calibri Light" w:eastAsia="Calibri" w:hAnsi="Calibri Light" w:cs="Calibri Light"/>
          <w:i/>
        </w:rPr>
        <w:t xml:space="preserve"> </w:t>
      </w:r>
    </w:p>
    <w:p w14:paraId="6DA73983" w14:textId="56CB5D11" w:rsidR="005538D9" w:rsidRDefault="005538D9" w:rsidP="005A03C3">
      <w:pPr>
        <w:spacing w:before="51" w:after="0" w:line="240" w:lineRule="auto"/>
        <w:ind w:right="-20"/>
        <w:contextualSpacing/>
        <w:rPr>
          <w:rFonts w:ascii="Calibri Light" w:hAnsi="Calibri Light" w:cs="Calibri Light"/>
          <w:b/>
          <w:sz w:val="24"/>
          <w:szCs w:val="24"/>
        </w:rPr>
      </w:pPr>
    </w:p>
    <w:p w14:paraId="6540FC92" w14:textId="562DDA85" w:rsidR="00FD7CCA" w:rsidRPr="00FD7CCA" w:rsidRDefault="00FD7CCA" w:rsidP="00FD7CCA">
      <w:pPr>
        <w:numPr>
          <w:ilvl w:val="1"/>
          <w:numId w:val="23"/>
        </w:numPr>
        <w:spacing w:after="0"/>
        <w:contextualSpacing/>
        <w:rPr>
          <w:rFonts w:ascii="Calibri Light" w:eastAsia="Calibri" w:hAnsi="Calibri Light" w:cs="Calibri Light"/>
          <w:b/>
          <w:sz w:val="24"/>
          <w:szCs w:val="24"/>
        </w:rPr>
      </w:pPr>
      <w:r w:rsidRPr="00FD7CCA">
        <w:rPr>
          <w:rFonts w:ascii="Calibri Light" w:eastAsia="Calibri" w:hAnsi="Calibri Light" w:cs="Calibri Light"/>
          <w:b/>
          <w:sz w:val="24"/>
          <w:szCs w:val="24"/>
        </w:rPr>
        <w:tab/>
        <w:t xml:space="preserve">Missing and Exploited Children </w:t>
      </w:r>
      <w:r>
        <w:rPr>
          <w:rFonts w:ascii="Calibri Light" w:eastAsia="Calibri" w:hAnsi="Calibri Light" w:cs="Calibri Light"/>
          <w:b/>
          <w:sz w:val="24"/>
          <w:szCs w:val="24"/>
        </w:rPr>
        <w:t xml:space="preserve"> </w:t>
      </w:r>
    </w:p>
    <w:p w14:paraId="092661B5" w14:textId="77777777" w:rsidR="00FD7CCA" w:rsidRPr="00FD7CCA" w:rsidRDefault="00FD7CCA" w:rsidP="00FD7CCA">
      <w:pPr>
        <w:numPr>
          <w:ilvl w:val="0"/>
          <w:numId w:val="24"/>
        </w:numPr>
        <w:spacing w:after="0"/>
        <w:contextualSpacing/>
        <w:rPr>
          <w:rFonts w:ascii="Calibri Light" w:eastAsia="Calibri" w:hAnsi="Calibri Light" w:cs="Calibri Light"/>
          <w:i/>
          <w:color w:val="0563C1"/>
          <w:sz w:val="24"/>
          <w:szCs w:val="24"/>
          <w:u w:val="single"/>
        </w:rPr>
      </w:pPr>
      <w:r w:rsidRPr="00FD7CCA">
        <w:rPr>
          <w:rFonts w:ascii="Calibri Light" w:eastAsia="Calibri" w:hAnsi="Calibri Light" w:cs="Calibri Light"/>
          <w:i/>
          <w:sz w:val="24"/>
          <w:szCs w:val="24"/>
        </w:rPr>
        <w:t xml:space="preserve">National Center for Missing and Exploited Children. About Us. </w:t>
      </w:r>
      <w:hyperlink r:id="rId112" w:history="1">
        <w:r w:rsidRPr="00FD7CCA">
          <w:rPr>
            <w:rFonts w:ascii="Calibri Light" w:eastAsia="Calibri" w:hAnsi="Calibri Light" w:cs="Calibri Light"/>
            <w:i/>
            <w:color w:val="0563C1"/>
            <w:sz w:val="24"/>
            <w:szCs w:val="24"/>
            <w:u w:val="single"/>
          </w:rPr>
          <w:t>http://www.missingkids.com/footer/aboutus</w:t>
        </w:r>
      </w:hyperlink>
    </w:p>
    <w:p w14:paraId="207F091D" w14:textId="77777777" w:rsidR="00FD7CCA" w:rsidRPr="00FD7CCA" w:rsidRDefault="00FD7CCA" w:rsidP="00FD7CCA">
      <w:pPr>
        <w:numPr>
          <w:ilvl w:val="0"/>
          <w:numId w:val="24"/>
        </w:numPr>
        <w:spacing w:after="0"/>
        <w:contextualSpacing/>
        <w:rPr>
          <w:rFonts w:ascii="Calibri Light" w:eastAsia="Calibri" w:hAnsi="Calibri Light" w:cs="Calibri Light"/>
          <w:i/>
          <w:color w:val="0563C1"/>
          <w:sz w:val="24"/>
          <w:szCs w:val="24"/>
          <w:u w:val="single"/>
        </w:rPr>
      </w:pPr>
      <w:r w:rsidRPr="00FD7CCA">
        <w:rPr>
          <w:rFonts w:ascii="Calibri Light" w:eastAsia="Calibri" w:hAnsi="Calibri Light" w:cs="Calibri Light"/>
          <w:i/>
          <w:sz w:val="24"/>
          <w:szCs w:val="24"/>
        </w:rPr>
        <w:t xml:space="preserve">National Center for Missing and Exploited Children. The Issues. </w:t>
      </w:r>
      <w:hyperlink r:id="rId113" w:history="1">
        <w:r w:rsidRPr="00FD7CCA">
          <w:rPr>
            <w:rFonts w:ascii="Calibri Light" w:eastAsia="Calibri" w:hAnsi="Calibri Light" w:cs="Calibri Light"/>
            <w:i/>
            <w:color w:val="0563C1"/>
            <w:sz w:val="24"/>
            <w:szCs w:val="24"/>
            <w:u w:val="single"/>
          </w:rPr>
          <w:t>http://www.missingkids.com/theissues</w:t>
        </w:r>
      </w:hyperlink>
    </w:p>
    <w:p w14:paraId="448D6564" w14:textId="77777777" w:rsidR="00FD7CCA" w:rsidRPr="00FD7CCA" w:rsidRDefault="00FD7CCA" w:rsidP="00FD7CCA">
      <w:pPr>
        <w:numPr>
          <w:ilvl w:val="0"/>
          <w:numId w:val="24"/>
        </w:numPr>
        <w:spacing w:after="0"/>
        <w:contextualSpacing/>
        <w:rPr>
          <w:rFonts w:ascii="Calibri Light" w:eastAsia="Calibri" w:hAnsi="Calibri Light" w:cs="Calibri Light"/>
          <w:i/>
          <w:sz w:val="24"/>
          <w:szCs w:val="24"/>
        </w:rPr>
      </w:pPr>
      <w:r w:rsidRPr="00FD7CCA">
        <w:rPr>
          <w:rFonts w:ascii="Calibri Light" w:eastAsia="Calibri" w:hAnsi="Calibri Light" w:cs="Calibri Light"/>
          <w:i/>
          <w:sz w:val="24"/>
          <w:szCs w:val="24"/>
        </w:rPr>
        <w:t>National Center for Missing and Exploited Children Data</w:t>
      </w:r>
    </w:p>
    <w:p w14:paraId="7F778E95" w14:textId="77777777" w:rsidR="00FD7CCA" w:rsidRPr="00FD7CCA" w:rsidRDefault="00D502CA" w:rsidP="00FD7CCA">
      <w:pPr>
        <w:numPr>
          <w:ilvl w:val="0"/>
          <w:numId w:val="24"/>
        </w:numPr>
        <w:spacing w:after="0"/>
        <w:contextualSpacing/>
        <w:rPr>
          <w:rFonts w:ascii="Calibri Light" w:eastAsia="Calibri" w:hAnsi="Calibri Light" w:cs="Calibri Light"/>
          <w:i/>
          <w:sz w:val="24"/>
          <w:szCs w:val="24"/>
        </w:rPr>
      </w:pPr>
      <w:hyperlink r:id="rId114" w:history="1">
        <w:r w:rsidR="00FD7CCA" w:rsidRPr="00FD7CCA">
          <w:rPr>
            <w:rFonts w:ascii="Calibri Light" w:eastAsia="Calibri" w:hAnsi="Calibri Light" w:cs="Calibri Light"/>
            <w:i/>
            <w:color w:val="0563C1"/>
            <w:sz w:val="24"/>
            <w:szCs w:val="24"/>
            <w:u w:val="single"/>
          </w:rPr>
          <w:t>http://www.missingkids.com/ourwork/ncmecdata</w:t>
        </w:r>
      </w:hyperlink>
    </w:p>
    <w:p w14:paraId="28A5E17E" w14:textId="77777777" w:rsidR="00FD7CCA" w:rsidRPr="00FD7CCA" w:rsidRDefault="00FD7CCA" w:rsidP="00FD7CCA">
      <w:pPr>
        <w:numPr>
          <w:ilvl w:val="0"/>
          <w:numId w:val="24"/>
        </w:numPr>
        <w:spacing w:after="0"/>
        <w:contextualSpacing/>
        <w:rPr>
          <w:rFonts w:ascii="Calibri Light" w:eastAsia="Calibri" w:hAnsi="Calibri Light" w:cs="Calibri Light"/>
          <w:i/>
          <w:sz w:val="24"/>
          <w:szCs w:val="24"/>
        </w:rPr>
      </w:pPr>
      <w:r w:rsidRPr="00FD7CCA">
        <w:rPr>
          <w:rFonts w:ascii="Calibri Light" w:eastAsia="Calibri" w:hAnsi="Calibri Light" w:cs="Calibri Light"/>
          <w:i/>
          <w:sz w:val="24"/>
          <w:szCs w:val="24"/>
        </w:rPr>
        <w:t>National Center for Missing and Exploited Children Key Facts</w:t>
      </w:r>
    </w:p>
    <w:p w14:paraId="7EC85FE2" w14:textId="77777777" w:rsidR="00FD7CCA" w:rsidRPr="00FD7CCA" w:rsidRDefault="00D502CA" w:rsidP="00FD7CCA">
      <w:pPr>
        <w:numPr>
          <w:ilvl w:val="0"/>
          <w:numId w:val="24"/>
        </w:numPr>
        <w:spacing w:after="0"/>
        <w:contextualSpacing/>
        <w:rPr>
          <w:rFonts w:ascii="Calibri Light" w:eastAsia="Calibri" w:hAnsi="Calibri Light" w:cs="Calibri Light"/>
          <w:i/>
          <w:sz w:val="24"/>
          <w:szCs w:val="24"/>
        </w:rPr>
      </w:pPr>
      <w:hyperlink r:id="rId115" w:history="1">
        <w:r w:rsidR="00FD7CCA" w:rsidRPr="00FD7CCA">
          <w:rPr>
            <w:rFonts w:ascii="Calibri Light" w:eastAsia="Calibri" w:hAnsi="Calibri Light" w:cs="Calibri Light"/>
            <w:i/>
            <w:color w:val="0563C1"/>
            <w:sz w:val="24"/>
            <w:szCs w:val="24"/>
            <w:u w:val="single"/>
          </w:rPr>
          <w:t>http://www.missingkids.com/keyfacts</w:t>
        </w:r>
      </w:hyperlink>
      <w:r w:rsidR="00FD7CCA" w:rsidRPr="00FD7CCA">
        <w:rPr>
          <w:rFonts w:ascii="Calibri Light" w:eastAsia="Calibri" w:hAnsi="Calibri Light" w:cs="Calibri Light"/>
          <w:i/>
          <w:sz w:val="24"/>
          <w:szCs w:val="24"/>
        </w:rPr>
        <w:t xml:space="preserve"> </w:t>
      </w:r>
    </w:p>
    <w:p w14:paraId="68135B62" w14:textId="77777777" w:rsidR="00FD7CCA" w:rsidRPr="00FD7CCA" w:rsidRDefault="00FD7CCA" w:rsidP="00FD7CCA">
      <w:pPr>
        <w:numPr>
          <w:ilvl w:val="0"/>
          <w:numId w:val="24"/>
        </w:numPr>
        <w:tabs>
          <w:tab w:val="left" w:pos="720"/>
        </w:tabs>
        <w:spacing w:after="0"/>
        <w:contextualSpacing/>
        <w:rPr>
          <w:rFonts w:ascii="Calibri Light" w:eastAsia="Calibri" w:hAnsi="Calibri Light" w:cs="Calibri Light"/>
          <w:i/>
          <w:sz w:val="24"/>
          <w:szCs w:val="24"/>
        </w:rPr>
      </w:pPr>
      <w:r w:rsidRPr="00FD7CCA">
        <w:rPr>
          <w:rFonts w:ascii="Calibri Light" w:eastAsia="Calibri" w:hAnsi="Calibri Light" w:cs="Calibri Light"/>
          <w:i/>
          <w:sz w:val="24"/>
          <w:szCs w:val="24"/>
        </w:rPr>
        <w:t xml:space="preserve">National Center for Missing and Exploited Children. The Issues. Incident Collection and Event Types (2018) Page 8 </w:t>
      </w:r>
      <w:hyperlink r:id="rId116" w:history="1">
        <w:r w:rsidRPr="00FD7CCA">
          <w:rPr>
            <w:rFonts w:ascii="Calibri Light" w:eastAsia="Calibri" w:hAnsi="Calibri Light" w:cs="Calibri Light"/>
            <w:i/>
            <w:color w:val="0563C1"/>
            <w:sz w:val="24"/>
            <w:szCs w:val="24"/>
            <w:u w:val="single"/>
          </w:rPr>
          <w:t>http://www.missingkids.com/content/dam/ncmec/en_us/desktop/publications/nc200.pdf</w:t>
        </w:r>
      </w:hyperlink>
    </w:p>
    <w:p w14:paraId="49A5A939" w14:textId="77777777" w:rsidR="00FD7CCA" w:rsidRPr="00FD7CCA" w:rsidRDefault="00FD7CCA" w:rsidP="00FD7CCA">
      <w:pPr>
        <w:numPr>
          <w:ilvl w:val="0"/>
          <w:numId w:val="24"/>
        </w:numPr>
        <w:spacing w:after="0" w:line="240" w:lineRule="auto"/>
        <w:contextualSpacing/>
        <w:rPr>
          <w:rFonts w:ascii="Calibri Light" w:eastAsia="Calibri" w:hAnsi="Calibri Light" w:cs="Calibri Light"/>
          <w:i/>
          <w:sz w:val="24"/>
          <w:szCs w:val="24"/>
        </w:rPr>
      </w:pPr>
      <w:r w:rsidRPr="00FD7CCA">
        <w:rPr>
          <w:rFonts w:ascii="Calibri Light" w:eastAsia="Calibri" w:hAnsi="Calibri Light" w:cs="Calibri Light"/>
          <w:i/>
          <w:sz w:val="24"/>
          <w:szCs w:val="24"/>
        </w:rPr>
        <w:t xml:space="preserve">U.S. Department of Justice. Early Identification of Risk Factors for Parental Abduction.  (2001, March), (Page 2-3 &amp; 6-7) </w:t>
      </w:r>
      <w:hyperlink r:id="rId117" w:history="1">
        <w:r w:rsidRPr="00FD7CCA">
          <w:rPr>
            <w:rFonts w:ascii="Calibri Light" w:eastAsia="Calibri" w:hAnsi="Calibri Light" w:cs="Calibri Light"/>
            <w:i/>
            <w:color w:val="0563C1"/>
            <w:sz w:val="24"/>
            <w:szCs w:val="24"/>
            <w:u w:val="single"/>
          </w:rPr>
          <w:t>http://www.missingkids.com/content/dam/ncmec/en_us/desktop/publications/nc200.pdf</w:t>
        </w:r>
      </w:hyperlink>
    </w:p>
    <w:p w14:paraId="7359DBC0" w14:textId="77777777" w:rsidR="00FD7CCA" w:rsidRPr="00FD7CCA" w:rsidRDefault="00FD7CCA" w:rsidP="00FD7CCA">
      <w:pPr>
        <w:numPr>
          <w:ilvl w:val="0"/>
          <w:numId w:val="24"/>
        </w:numPr>
        <w:spacing w:after="0" w:line="240" w:lineRule="auto"/>
        <w:contextualSpacing/>
        <w:rPr>
          <w:rFonts w:ascii="Calibri Light" w:eastAsia="Calibri" w:hAnsi="Calibri Light" w:cs="Calibri Light"/>
          <w:i/>
          <w:sz w:val="24"/>
          <w:szCs w:val="24"/>
        </w:rPr>
      </w:pPr>
      <w:proofErr w:type="spellStart"/>
      <w:r w:rsidRPr="00FD7CCA">
        <w:rPr>
          <w:rFonts w:ascii="Calibri Light" w:eastAsia="Calibri" w:hAnsi="Calibri Light" w:cs="Calibri Light"/>
          <w:i/>
          <w:sz w:val="24"/>
          <w:szCs w:val="24"/>
        </w:rPr>
        <w:t>KidsHealth</w:t>
      </w:r>
      <w:proofErr w:type="spellEnd"/>
      <w:r w:rsidRPr="00FD7CCA">
        <w:rPr>
          <w:rFonts w:ascii="Calibri Light" w:eastAsia="Calibri" w:hAnsi="Calibri Light" w:cs="Calibri Light"/>
          <w:i/>
          <w:sz w:val="24"/>
          <w:szCs w:val="24"/>
        </w:rPr>
        <w:t xml:space="preserve">. Running Away. (2013, August) </w:t>
      </w:r>
      <w:hyperlink r:id="rId118" w:history="1">
        <w:r w:rsidRPr="00FD7CCA">
          <w:rPr>
            <w:rFonts w:ascii="Calibri Light" w:eastAsia="Calibri" w:hAnsi="Calibri Light" w:cs="Calibri Light"/>
            <w:i/>
            <w:color w:val="0563C1"/>
            <w:sz w:val="24"/>
            <w:szCs w:val="24"/>
            <w:u w:val="single"/>
          </w:rPr>
          <w:t>https://kidshealth.org/en/kids/running-away.html</w:t>
        </w:r>
      </w:hyperlink>
    </w:p>
    <w:p w14:paraId="5950521B" w14:textId="77777777" w:rsidR="00FD7CCA" w:rsidRPr="00FD7CCA" w:rsidRDefault="00FD7CCA" w:rsidP="00FD7CCA">
      <w:pPr>
        <w:numPr>
          <w:ilvl w:val="0"/>
          <w:numId w:val="25"/>
        </w:numPr>
        <w:spacing w:after="0"/>
        <w:contextualSpacing/>
        <w:rPr>
          <w:rFonts w:ascii="Calibri Light" w:eastAsia="Calibri" w:hAnsi="Calibri Light" w:cs="Calibri Light"/>
          <w:i/>
          <w:sz w:val="24"/>
          <w:szCs w:val="24"/>
        </w:rPr>
      </w:pPr>
      <w:r w:rsidRPr="00FD7CCA">
        <w:rPr>
          <w:rFonts w:ascii="Calibri Light" w:eastAsia="Calibri" w:hAnsi="Calibri Light" w:cs="Calibri Light"/>
          <w:i/>
          <w:sz w:val="24"/>
          <w:szCs w:val="24"/>
        </w:rPr>
        <w:t>National Center for Missing and Exploited Children. Checklist for Public-Safety Telecommunicators when Responding to Calls Pertaining to Missing, Abducted, and Sexually Exploited Children. (2010) Page 16.</w:t>
      </w:r>
    </w:p>
    <w:p w14:paraId="796AAB4C" w14:textId="77777777" w:rsidR="00FD7CCA" w:rsidRPr="00FD7CCA" w:rsidRDefault="00D502CA" w:rsidP="00FD7CCA">
      <w:pPr>
        <w:numPr>
          <w:ilvl w:val="0"/>
          <w:numId w:val="25"/>
        </w:numPr>
        <w:spacing w:after="0"/>
        <w:contextualSpacing/>
        <w:rPr>
          <w:rFonts w:ascii="Calibri Light" w:eastAsia="Calibri" w:hAnsi="Calibri Light" w:cs="Calibri Light"/>
          <w:i/>
          <w:sz w:val="24"/>
          <w:szCs w:val="24"/>
        </w:rPr>
      </w:pPr>
      <w:hyperlink r:id="rId119" w:history="1">
        <w:r w:rsidR="00FD7CCA" w:rsidRPr="00FD7CCA">
          <w:rPr>
            <w:rFonts w:ascii="Calibri Light" w:eastAsia="Calibri" w:hAnsi="Calibri Light" w:cs="Calibri Light"/>
            <w:i/>
            <w:color w:val="0563C1"/>
            <w:sz w:val="24"/>
            <w:szCs w:val="24"/>
            <w:u w:val="single"/>
          </w:rPr>
          <w:t>http://www.missingkids.com/content/dam/ncmec/en_us/desktop/publications/nc200.pdf</w:t>
        </w:r>
      </w:hyperlink>
      <w:r w:rsidR="00FD7CCA" w:rsidRPr="00FD7CCA">
        <w:rPr>
          <w:rFonts w:ascii="Calibri Light" w:eastAsia="Calibri" w:hAnsi="Calibri Light" w:cs="Calibri Light"/>
          <w:i/>
          <w:sz w:val="24"/>
          <w:szCs w:val="24"/>
        </w:rPr>
        <w:t xml:space="preserve"> </w:t>
      </w:r>
    </w:p>
    <w:p w14:paraId="0C3A8C7B" w14:textId="77777777" w:rsidR="00FD7CCA" w:rsidRPr="00FD7CCA" w:rsidRDefault="00FD7CCA" w:rsidP="00FD7CCA">
      <w:pPr>
        <w:numPr>
          <w:ilvl w:val="0"/>
          <w:numId w:val="25"/>
        </w:numPr>
        <w:spacing w:after="0"/>
        <w:contextualSpacing/>
        <w:rPr>
          <w:rFonts w:ascii="Calibri Light" w:eastAsia="Calibri" w:hAnsi="Calibri Light" w:cs="Calibri Light"/>
          <w:i/>
          <w:sz w:val="24"/>
          <w:szCs w:val="24"/>
        </w:rPr>
      </w:pPr>
      <w:r w:rsidRPr="00FD7CCA">
        <w:rPr>
          <w:rFonts w:ascii="Calibri Light" w:eastAsia="Calibri" w:hAnsi="Calibri Light" w:cs="Calibri Light"/>
          <w:i/>
          <w:sz w:val="24"/>
          <w:szCs w:val="24"/>
        </w:rPr>
        <w:t>Texas Constitution and Statutes. Code of Criminal Procedure. Title 1. Code of Criminal Procedure. Chapter 63. Missing Children and Missing Persons. Subchapter A. General Provisions. Art. 63.3001. Definitions. (1-a).</w:t>
      </w:r>
    </w:p>
    <w:p w14:paraId="3D2C068D" w14:textId="77777777" w:rsidR="00FD7CCA" w:rsidRPr="00FD7CCA" w:rsidRDefault="00D502CA" w:rsidP="00FD7CCA">
      <w:pPr>
        <w:numPr>
          <w:ilvl w:val="0"/>
          <w:numId w:val="25"/>
        </w:numPr>
        <w:spacing w:after="0"/>
        <w:contextualSpacing/>
        <w:rPr>
          <w:rFonts w:ascii="Calibri Light" w:eastAsia="Calibri" w:hAnsi="Calibri Light" w:cs="Calibri Light"/>
          <w:i/>
          <w:color w:val="0563C1"/>
          <w:sz w:val="24"/>
          <w:szCs w:val="24"/>
          <w:u w:val="single"/>
        </w:rPr>
      </w:pPr>
      <w:hyperlink r:id="rId120" w:history="1">
        <w:r w:rsidR="00FD7CCA" w:rsidRPr="00FD7CCA">
          <w:rPr>
            <w:rFonts w:ascii="Calibri Light" w:eastAsia="Calibri" w:hAnsi="Calibri Light" w:cs="Calibri Light"/>
            <w:i/>
            <w:color w:val="0563C1"/>
            <w:sz w:val="24"/>
            <w:szCs w:val="24"/>
            <w:u w:val="single"/>
          </w:rPr>
          <w:t>http://www.statutes.legis.state.tx.us/Docs/CR/htm/CR.63.htm</w:t>
        </w:r>
      </w:hyperlink>
    </w:p>
    <w:p w14:paraId="5D042E15" w14:textId="77777777" w:rsidR="00FD7CCA" w:rsidRPr="00FD7CCA" w:rsidRDefault="00FD7CCA" w:rsidP="00FD7CCA">
      <w:pPr>
        <w:numPr>
          <w:ilvl w:val="0"/>
          <w:numId w:val="25"/>
        </w:numPr>
        <w:spacing w:after="0"/>
        <w:contextualSpacing/>
        <w:rPr>
          <w:rFonts w:ascii="Calibri Light" w:eastAsia="Calibri" w:hAnsi="Calibri Light" w:cs="Calibri Light"/>
          <w:i/>
          <w:sz w:val="24"/>
          <w:szCs w:val="24"/>
        </w:rPr>
      </w:pPr>
      <w:r w:rsidRPr="00FD7CCA">
        <w:rPr>
          <w:rFonts w:ascii="Calibri Light" w:eastAsia="Calibri" w:hAnsi="Calibri Light" w:cs="Calibri Light"/>
          <w:i/>
          <w:sz w:val="24"/>
          <w:szCs w:val="24"/>
        </w:rPr>
        <w:lastRenderedPageBreak/>
        <w:t xml:space="preserve">Texas Constitution and Statutes. Code of Criminal Procedure. Title 1. Code of Criminal Procedure. Chapter 63. Missing Children and Missing Persons. Subchapter A. General Provisions. Art. 63.0091. Law Enforcement Requirements Regarding Reports of Certain Missing Children. </w:t>
      </w:r>
    </w:p>
    <w:p w14:paraId="0468B3D3" w14:textId="77777777" w:rsidR="00FD7CCA" w:rsidRPr="00FD7CCA" w:rsidRDefault="00D502CA" w:rsidP="00FD7CCA">
      <w:pPr>
        <w:numPr>
          <w:ilvl w:val="0"/>
          <w:numId w:val="25"/>
        </w:numPr>
        <w:spacing w:after="0"/>
        <w:contextualSpacing/>
        <w:rPr>
          <w:rFonts w:ascii="Calibri Light" w:eastAsia="Calibri" w:hAnsi="Calibri Light" w:cs="Calibri Light"/>
          <w:i/>
          <w:color w:val="0563C1"/>
          <w:sz w:val="24"/>
          <w:szCs w:val="24"/>
          <w:u w:val="single"/>
        </w:rPr>
      </w:pPr>
      <w:hyperlink r:id="rId121" w:history="1">
        <w:r w:rsidR="00FD7CCA" w:rsidRPr="00FD7CCA">
          <w:rPr>
            <w:rFonts w:ascii="Calibri Light" w:eastAsia="Calibri" w:hAnsi="Calibri Light" w:cs="Calibri Light"/>
            <w:i/>
            <w:color w:val="0563C1"/>
            <w:sz w:val="24"/>
            <w:szCs w:val="24"/>
            <w:u w:val="single"/>
          </w:rPr>
          <w:t>http://www.statutes.legis.state.tx.us/Docs/CR/htm/CR.63.htm</w:t>
        </w:r>
      </w:hyperlink>
    </w:p>
    <w:p w14:paraId="3FC7511C" w14:textId="77777777" w:rsidR="00FD7CCA" w:rsidRPr="00FD7CCA" w:rsidRDefault="00FD7CCA" w:rsidP="00FD7CCA">
      <w:pPr>
        <w:numPr>
          <w:ilvl w:val="0"/>
          <w:numId w:val="25"/>
        </w:numPr>
        <w:tabs>
          <w:tab w:val="left" w:pos="720"/>
        </w:tabs>
        <w:spacing w:after="0"/>
        <w:contextualSpacing/>
        <w:rPr>
          <w:rFonts w:ascii="Calibri Light" w:eastAsia="Calibri" w:hAnsi="Calibri Light" w:cs="Calibri Light"/>
          <w:i/>
          <w:sz w:val="24"/>
          <w:szCs w:val="24"/>
        </w:rPr>
      </w:pPr>
      <w:r w:rsidRPr="00FD7CCA">
        <w:rPr>
          <w:rFonts w:ascii="Calibri Light" w:eastAsia="Calibri" w:hAnsi="Calibri Light" w:cs="Calibri Light"/>
          <w:i/>
          <w:sz w:val="24"/>
          <w:szCs w:val="24"/>
        </w:rPr>
        <w:t xml:space="preserve">National Center for Missing and Exploited Children </w:t>
      </w:r>
    </w:p>
    <w:p w14:paraId="5C7F867F" w14:textId="77777777" w:rsidR="00FD7CCA" w:rsidRPr="00FD7CCA" w:rsidRDefault="00D502CA" w:rsidP="00FD7CCA">
      <w:pPr>
        <w:numPr>
          <w:ilvl w:val="0"/>
          <w:numId w:val="25"/>
        </w:numPr>
        <w:tabs>
          <w:tab w:val="left" w:pos="720"/>
        </w:tabs>
        <w:spacing w:after="0"/>
        <w:contextualSpacing/>
        <w:rPr>
          <w:rFonts w:ascii="Calibri Light" w:eastAsia="Calibri" w:hAnsi="Calibri Light" w:cs="Calibri Light"/>
          <w:i/>
          <w:color w:val="0563C1"/>
          <w:sz w:val="24"/>
          <w:szCs w:val="24"/>
          <w:u w:val="single"/>
        </w:rPr>
      </w:pPr>
      <w:hyperlink r:id="rId122" w:history="1">
        <w:r w:rsidR="00FD7CCA" w:rsidRPr="00FD7CCA">
          <w:rPr>
            <w:rFonts w:ascii="Calibri Light" w:eastAsia="Calibri" w:hAnsi="Calibri Light" w:cs="Calibri Light"/>
            <w:i/>
            <w:color w:val="0563C1"/>
            <w:sz w:val="24"/>
            <w:szCs w:val="24"/>
            <w:u w:val="single"/>
          </w:rPr>
          <w:t>http://codeadam.missingkids.org/</w:t>
        </w:r>
      </w:hyperlink>
      <w:r w:rsidR="00FD7CCA" w:rsidRPr="00FD7CCA">
        <w:rPr>
          <w:rFonts w:ascii="Calibri Light" w:eastAsia="Calibri" w:hAnsi="Calibri Light" w:cs="Calibri Light"/>
          <w:i/>
          <w:color w:val="0563C1"/>
          <w:sz w:val="24"/>
          <w:szCs w:val="24"/>
          <w:u w:val="single"/>
        </w:rPr>
        <w:t xml:space="preserve"> </w:t>
      </w:r>
    </w:p>
    <w:p w14:paraId="2357A27C" w14:textId="77777777" w:rsidR="00FD7CCA" w:rsidRPr="00FD7CCA" w:rsidRDefault="00D502CA" w:rsidP="00FD7CCA">
      <w:pPr>
        <w:numPr>
          <w:ilvl w:val="0"/>
          <w:numId w:val="25"/>
        </w:numPr>
        <w:tabs>
          <w:tab w:val="left" w:pos="720"/>
        </w:tabs>
        <w:spacing w:after="0"/>
        <w:contextualSpacing/>
        <w:rPr>
          <w:rFonts w:ascii="Calibri Light" w:eastAsia="Calibri" w:hAnsi="Calibri Light" w:cs="Calibri Light"/>
          <w:i/>
          <w:sz w:val="24"/>
          <w:szCs w:val="24"/>
        </w:rPr>
      </w:pPr>
      <w:hyperlink r:id="rId123" w:history="1">
        <w:r w:rsidR="00FD7CCA" w:rsidRPr="00FD7CCA">
          <w:rPr>
            <w:rFonts w:ascii="Calibri Light" w:eastAsia="Calibri" w:hAnsi="Calibri Light" w:cs="Calibri Light"/>
            <w:i/>
            <w:color w:val="0563C1"/>
            <w:sz w:val="24"/>
            <w:szCs w:val="24"/>
            <w:u w:val="single"/>
          </w:rPr>
          <w:t>https://api.missingkids.org/ProjectALERT</w:t>
        </w:r>
      </w:hyperlink>
      <w:r w:rsidR="00FD7CCA" w:rsidRPr="00FD7CCA">
        <w:rPr>
          <w:rFonts w:ascii="Calibri Light" w:eastAsia="Calibri" w:hAnsi="Calibri Light" w:cs="Calibri Light"/>
          <w:i/>
          <w:color w:val="0563C1"/>
          <w:sz w:val="24"/>
          <w:szCs w:val="24"/>
          <w:u w:val="single"/>
        </w:rPr>
        <w:t xml:space="preserve"> </w:t>
      </w:r>
      <w:hyperlink r:id="rId124" w:history="1">
        <w:r w:rsidR="00FD7CCA" w:rsidRPr="00FD7CCA">
          <w:rPr>
            <w:rFonts w:ascii="Calibri Light" w:eastAsia="Calibri" w:hAnsi="Calibri Light" w:cs="Calibri Light"/>
            <w:color w:val="0563C1"/>
            <w:sz w:val="24"/>
            <w:szCs w:val="24"/>
            <w:u w:val="single"/>
          </w:rPr>
          <w:t>https://www.amberalert.gov</w:t>
        </w:r>
      </w:hyperlink>
      <w:r w:rsidR="00FD7CCA" w:rsidRPr="00FD7CCA">
        <w:rPr>
          <w:rFonts w:ascii="Calibri Light" w:eastAsia="Calibri" w:hAnsi="Calibri Light" w:cs="Calibri Light"/>
          <w:sz w:val="24"/>
          <w:szCs w:val="24"/>
        </w:rPr>
        <w:t xml:space="preserve"> </w:t>
      </w:r>
      <w:hyperlink r:id="rId125" w:history="1">
        <w:r w:rsidR="00FD7CCA" w:rsidRPr="00FD7CCA">
          <w:rPr>
            <w:rFonts w:ascii="Calibri Light" w:eastAsia="Calibri" w:hAnsi="Calibri Light" w:cs="Calibri Light"/>
            <w:color w:val="0563C1"/>
            <w:sz w:val="24"/>
            <w:szCs w:val="24"/>
            <w:u w:val="single"/>
          </w:rPr>
          <w:t>http://www.missingkids.com/gethelpnow/amber</w:t>
        </w:r>
      </w:hyperlink>
      <w:r w:rsidR="00FD7CCA" w:rsidRPr="00FD7CCA">
        <w:rPr>
          <w:rFonts w:ascii="Calibri Light" w:eastAsia="Calibri" w:hAnsi="Calibri Light" w:cs="Calibri Light"/>
          <w:sz w:val="24"/>
          <w:szCs w:val="24"/>
        </w:rPr>
        <w:t xml:space="preserve"> </w:t>
      </w:r>
      <w:hyperlink r:id="rId126" w:history="1">
        <w:r w:rsidR="00FD7CCA" w:rsidRPr="00FD7CCA">
          <w:rPr>
            <w:rFonts w:ascii="Calibri Light" w:eastAsia="Calibri" w:hAnsi="Calibri Light" w:cs="Calibri Light"/>
            <w:color w:val="0563C1"/>
            <w:sz w:val="24"/>
            <w:szCs w:val="24"/>
            <w:u w:val="single"/>
          </w:rPr>
          <w:t>http://www.missingkids.com/gethelpnow/cybertipline</w:t>
        </w:r>
      </w:hyperlink>
    </w:p>
    <w:p w14:paraId="74013B8C" w14:textId="77777777" w:rsidR="00FD7CCA" w:rsidRPr="00FD7CCA" w:rsidRDefault="00D502CA" w:rsidP="00FD7CCA">
      <w:pPr>
        <w:numPr>
          <w:ilvl w:val="0"/>
          <w:numId w:val="25"/>
        </w:numPr>
        <w:tabs>
          <w:tab w:val="left" w:pos="720"/>
        </w:tabs>
        <w:spacing w:after="0"/>
        <w:contextualSpacing/>
        <w:rPr>
          <w:rFonts w:ascii="Calibri Light" w:eastAsia="Calibri" w:hAnsi="Calibri Light" w:cs="Calibri Light"/>
          <w:sz w:val="24"/>
          <w:szCs w:val="24"/>
        </w:rPr>
      </w:pPr>
      <w:hyperlink r:id="rId127" w:history="1">
        <w:r w:rsidR="00FD7CCA" w:rsidRPr="00FD7CCA">
          <w:rPr>
            <w:rFonts w:ascii="Calibri Light" w:eastAsia="Calibri" w:hAnsi="Calibri Light" w:cs="Calibri Light"/>
            <w:color w:val="0563C1"/>
            <w:sz w:val="24"/>
            <w:szCs w:val="24"/>
            <w:u w:val="single"/>
          </w:rPr>
          <w:t>http://www.missingkids.com/ourwork/support/teamhope</w:t>
        </w:r>
      </w:hyperlink>
    </w:p>
    <w:p w14:paraId="6E565527" w14:textId="77777777" w:rsidR="00FD7CCA" w:rsidRPr="00FD7CCA" w:rsidRDefault="00D502CA" w:rsidP="00FD7CCA">
      <w:pPr>
        <w:numPr>
          <w:ilvl w:val="0"/>
          <w:numId w:val="25"/>
        </w:numPr>
        <w:tabs>
          <w:tab w:val="left" w:pos="720"/>
        </w:tabs>
        <w:spacing w:after="0"/>
        <w:contextualSpacing/>
        <w:rPr>
          <w:rFonts w:ascii="Calibri Light" w:eastAsia="Calibri" w:hAnsi="Calibri Light" w:cs="Calibri Light"/>
          <w:sz w:val="24"/>
          <w:szCs w:val="24"/>
        </w:rPr>
      </w:pPr>
      <w:hyperlink r:id="rId128" w:history="1">
        <w:r w:rsidR="00FD7CCA" w:rsidRPr="00FD7CCA">
          <w:rPr>
            <w:rFonts w:ascii="Calibri Light" w:eastAsia="Calibri" w:hAnsi="Calibri Light" w:cs="Calibri Light"/>
            <w:color w:val="0563C1"/>
            <w:sz w:val="24"/>
            <w:szCs w:val="24"/>
            <w:u w:val="single"/>
          </w:rPr>
          <w:t>http://www.missingkids.com/theissues/helpidme</w:t>
        </w:r>
      </w:hyperlink>
    </w:p>
    <w:p w14:paraId="010DBD92" w14:textId="77777777" w:rsidR="00FD7CCA" w:rsidRPr="00FD7CCA" w:rsidRDefault="00D502CA" w:rsidP="00FD7CCA">
      <w:pPr>
        <w:numPr>
          <w:ilvl w:val="0"/>
          <w:numId w:val="25"/>
        </w:numPr>
        <w:tabs>
          <w:tab w:val="left" w:pos="720"/>
        </w:tabs>
        <w:spacing w:after="0"/>
        <w:contextualSpacing/>
        <w:rPr>
          <w:rFonts w:ascii="Calibri Light" w:eastAsia="Calibri" w:hAnsi="Calibri Light" w:cs="Calibri Light"/>
          <w:sz w:val="24"/>
          <w:szCs w:val="24"/>
        </w:rPr>
      </w:pPr>
      <w:hyperlink r:id="rId129" w:history="1">
        <w:r w:rsidR="00FD7CCA" w:rsidRPr="00FD7CCA">
          <w:rPr>
            <w:rFonts w:ascii="Calibri Light" w:eastAsia="Calibri" w:hAnsi="Calibri Light" w:cs="Calibri Light"/>
            <w:color w:val="0563C1"/>
            <w:sz w:val="24"/>
            <w:szCs w:val="24"/>
            <w:u w:val="single"/>
          </w:rPr>
          <w:t>http://www.missingkids.com/theissues/longtermmissing</w:t>
        </w:r>
      </w:hyperlink>
    </w:p>
    <w:p w14:paraId="072E3C05" w14:textId="77777777" w:rsidR="00FD7CCA" w:rsidRPr="00FD7CCA" w:rsidRDefault="00D502CA" w:rsidP="00FD7CCA">
      <w:pPr>
        <w:numPr>
          <w:ilvl w:val="0"/>
          <w:numId w:val="25"/>
        </w:numPr>
        <w:tabs>
          <w:tab w:val="left" w:pos="720"/>
        </w:tabs>
        <w:spacing w:after="0"/>
        <w:contextualSpacing/>
        <w:rPr>
          <w:rFonts w:ascii="Calibri Light" w:eastAsia="Calibri" w:hAnsi="Calibri Light" w:cs="Calibri Light"/>
          <w:sz w:val="24"/>
          <w:szCs w:val="24"/>
        </w:rPr>
      </w:pPr>
      <w:hyperlink r:id="rId130" w:history="1">
        <w:r w:rsidR="00FD7CCA" w:rsidRPr="00FD7CCA">
          <w:rPr>
            <w:rFonts w:ascii="Calibri Light" w:eastAsia="Calibri" w:hAnsi="Calibri Light" w:cs="Calibri Light"/>
            <w:color w:val="0563C1"/>
            <w:sz w:val="24"/>
            <w:szCs w:val="24"/>
            <w:u w:val="single"/>
          </w:rPr>
          <w:t>http://www.missingkids.org/theissues/missingfromcare</w:t>
        </w:r>
      </w:hyperlink>
    </w:p>
    <w:p w14:paraId="13C14537" w14:textId="77777777" w:rsidR="00FD7CCA" w:rsidRPr="00FD7CCA" w:rsidRDefault="00D502CA" w:rsidP="00FD7CCA">
      <w:pPr>
        <w:numPr>
          <w:ilvl w:val="0"/>
          <w:numId w:val="25"/>
        </w:numPr>
        <w:tabs>
          <w:tab w:val="left" w:pos="720"/>
        </w:tabs>
        <w:spacing w:after="0"/>
        <w:contextualSpacing/>
        <w:rPr>
          <w:rFonts w:ascii="Calibri Light" w:eastAsia="Calibri" w:hAnsi="Calibri Light" w:cs="Calibri Light"/>
          <w:sz w:val="24"/>
          <w:szCs w:val="24"/>
        </w:rPr>
      </w:pPr>
      <w:hyperlink r:id="rId131" w:history="1">
        <w:r w:rsidR="00FD7CCA" w:rsidRPr="00FD7CCA">
          <w:rPr>
            <w:rFonts w:ascii="Calibri Light" w:eastAsia="Calibri" w:hAnsi="Calibri Light" w:cs="Calibri Light"/>
            <w:color w:val="0563C1"/>
            <w:sz w:val="24"/>
            <w:szCs w:val="24"/>
            <w:u w:val="single"/>
          </w:rPr>
          <w:t>http://www.missingkids.com/theissues/autism</w:t>
        </w:r>
      </w:hyperlink>
    </w:p>
    <w:p w14:paraId="78891333" w14:textId="77777777" w:rsidR="00FD7CCA" w:rsidRPr="00FD7CCA" w:rsidRDefault="00D502CA" w:rsidP="00FD7CCA">
      <w:pPr>
        <w:numPr>
          <w:ilvl w:val="0"/>
          <w:numId w:val="25"/>
        </w:numPr>
        <w:tabs>
          <w:tab w:val="left" w:pos="720"/>
        </w:tabs>
        <w:spacing w:after="0"/>
        <w:contextualSpacing/>
        <w:rPr>
          <w:rFonts w:ascii="Calibri Light" w:eastAsia="Calibri" w:hAnsi="Calibri Light" w:cs="Calibri Light"/>
          <w:sz w:val="24"/>
          <w:szCs w:val="24"/>
        </w:rPr>
      </w:pPr>
      <w:hyperlink r:id="rId132" w:history="1">
        <w:r w:rsidR="00FD7CCA" w:rsidRPr="00FD7CCA">
          <w:rPr>
            <w:rFonts w:ascii="Calibri Light" w:eastAsia="Calibri" w:hAnsi="Calibri Light" w:cs="Calibri Light"/>
            <w:color w:val="0563C1"/>
            <w:sz w:val="24"/>
            <w:szCs w:val="24"/>
            <w:u w:val="single"/>
          </w:rPr>
          <w:t>http://www.missingkids.com/theissues/infantabductions</w:t>
        </w:r>
      </w:hyperlink>
    </w:p>
    <w:p w14:paraId="3DB28746" w14:textId="77777777" w:rsidR="00FD7CCA" w:rsidRPr="00FD7CCA" w:rsidRDefault="00D502CA" w:rsidP="00FD7CCA">
      <w:pPr>
        <w:numPr>
          <w:ilvl w:val="0"/>
          <w:numId w:val="25"/>
        </w:numPr>
        <w:tabs>
          <w:tab w:val="left" w:pos="720"/>
        </w:tabs>
        <w:spacing w:after="0"/>
        <w:contextualSpacing/>
        <w:rPr>
          <w:rFonts w:ascii="Calibri Light" w:eastAsia="Calibri" w:hAnsi="Calibri Light" w:cs="Calibri Light"/>
          <w:sz w:val="24"/>
          <w:szCs w:val="24"/>
        </w:rPr>
      </w:pPr>
      <w:hyperlink r:id="rId133" w:history="1">
        <w:r w:rsidR="00FD7CCA" w:rsidRPr="00FD7CCA">
          <w:rPr>
            <w:rFonts w:ascii="Calibri Light" w:eastAsia="Calibri" w:hAnsi="Calibri Light" w:cs="Calibri Light"/>
            <w:color w:val="0563C1"/>
            <w:sz w:val="24"/>
            <w:szCs w:val="24"/>
            <w:u w:val="single"/>
          </w:rPr>
          <w:t>https://api.missingkids.org/CriticallyMissing</w:t>
        </w:r>
      </w:hyperlink>
    </w:p>
    <w:p w14:paraId="04FC4E57" w14:textId="77777777" w:rsidR="00FD7CCA" w:rsidRPr="00FD7CCA" w:rsidRDefault="00FD7CCA" w:rsidP="00FD7CCA">
      <w:pPr>
        <w:numPr>
          <w:ilvl w:val="0"/>
          <w:numId w:val="26"/>
        </w:numPr>
        <w:tabs>
          <w:tab w:val="left" w:pos="1080"/>
        </w:tabs>
        <w:spacing w:after="0"/>
        <w:contextualSpacing/>
        <w:rPr>
          <w:rFonts w:ascii="Calibri Light" w:eastAsia="Calibri" w:hAnsi="Calibri Light" w:cs="Calibri Light"/>
          <w:sz w:val="24"/>
          <w:szCs w:val="24"/>
        </w:rPr>
      </w:pPr>
      <w:r w:rsidRPr="00FD7CCA">
        <w:rPr>
          <w:rFonts w:ascii="Calibri Light" w:eastAsia="Calibri" w:hAnsi="Calibri Light" w:cs="Calibri Light"/>
          <w:sz w:val="24"/>
          <w:szCs w:val="24"/>
        </w:rPr>
        <w:t>Texas Department of Public Safety Reporting Requirements</w:t>
      </w:r>
    </w:p>
    <w:p w14:paraId="5E562523" w14:textId="77777777" w:rsidR="00FD7CCA" w:rsidRPr="00FD7CCA" w:rsidRDefault="00D502CA" w:rsidP="00FD7CCA">
      <w:pPr>
        <w:numPr>
          <w:ilvl w:val="0"/>
          <w:numId w:val="26"/>
        </w:numPr>
        <w:tabs>
          <w:tab w:val="left" w:pos="1080"/>
        </w:tabs>
        <w:spacing w:after="0"/>
        <w:contextualSpacing/>
        <w:rPr>
          <w:rFonts w:ascii="Calibri Light" w:eastAsia="Calibri" w:hAnsi="Calibri Light" w:cs="Calibri Light"/>
          <w:sz w:val="24"/>
          <w:szCs w:val="24"/>
        </w:rPr>
      </w:pPr>
      <w:hyperlink r:id="rId134" w:history="1">
        <w:r w:rsidR="00FD7CCA" w:rsidRPr="00FD7CCA">
          <w:rPr>
            <w:rFonts w:ascii="Calibri Light" w:eastAsia="Calibri" w:hAnsi="Calibri Light" w:cs="Calibri Light"/>
            <w:color w:val="0563C1"/>
            <w:sz w:val="24"/>
            <w:szCs w:val="24"/>
            <w:u w:val="single"/>
          </w:rPr>
          <w:t>http://www.statutes.legis.state.tx.us/Docs/CR/htm/CR.63.htm</w:t>
        </w:r>
      </w:hyperlink>
    </w:p>
    <w:p w14:paraId="29DB9F23" w14:textId="77777777" w:rsidR="00FD7CCA" w:rsidRPr="00FD7CCA" w:rsidRDefault="00FD7CCA" w:rsidP="00FD7CCA">
      <w:pPr>
        <w:numPr>
          <w:ilvl w:val="0"/>
          <w:numId w:val="26"/>
        </w:numPr>
        <w:tabs>
          <w:tab w:val="left" w:pos="1080"/>
        </w:tabs>
        <w:spacing w:after="0"/>
        <w:contextualSpacing/>
        <w:rPr>
          <w:rFonts w:ascii="Calibri Light" w:eastAsia="Calibri" w:hAnsi="Calibri Light" w:cs="Calibri Light"/>
          <w:sz w:val="24"/>
          <w:szCs w:val="24"/>
        </w:rPr>
      </w:pPr>
      <w:r w:rsidRPr="00FD7CCA">
        <w:rPr>
          <w:rFonts w:ascii="Calibri Light" w:eastAsia="Calibri" w:hAnsi="Calibri Light" w:cs="Calibri Light"/>
          <w:sz w:val="24"/>
          <w:szCs w:val="24"/>
        </w:rPr>
        <w:t>Texas Department of Public Safety Amber Overview</w:t>
      </w:r>
    </w:p>
    <w:p w14:paraId="6974B902" w14:textId="77777777" w:rsidR="00FD7CCA" w:rsidRPr="00FD7CCA" w:rsidRDefault="00D502CA" w:rsidP="00FD7CCA">
      <w:pPr>
        <w:numPr>
          <w:ilvl w:val="0"/>
          <w:numId w:val="26"/>
        </w:numPr>
        <w:tabs>
          <w:tab w:val="left" w:pos="1080"/>
        </w:tabs>
        <w:spacing w:after="0"/>
        <w:contextualSpacing/>
        <w:rPr>
          <w:rFonts w:ascii="Calibri Light" w:eastAsia="Calibri" w:hAnsi="Calibri Light" w:cs="Calibri Light"/>
          <w:sz w:val="24"/>
          <w:szCs w:val="24"/>
        </w:rPr>
      </w:pPr>
      <w:hyperlink r:id="rId135" w:history="1">
        <w:r w:rsidR="00FD7CCA" w:rsidRPr="00FD7CCA">
          <w:rPr>
            <w:rFonts w:ascii="Calibri Light" w:eastAsia="Calibri" w:hAnsi="Calibri Light" w:cs="Calibri Light"/>
            <w:color w:val="0563C1"/>
            <w:sz w:val="24"/>
            <w:szCs w:val="24"/>
            <w:u w:val="single"/>
          </w:rPr>
          <w:t>https://www.dps.texas.gov/dem/Operations/Alerts/AmberOverview.htm</w:t>
        </w:r>
      </w:hyperlink>
    </w:p>
    <w:p w14:paraId="3DEA83E1" w14:textId="77777777" w:rsidR="00FD7CCA" w:rsidRPr="00FD7CCA" w:rsidRDefault="00FD7CCA" w:rsidP="00FD7CCA">
      <w:pPr>
        <w:numPr>
          <w:ilvl w:val="0"/>
          <w:numId w:val="26"/>
        </w:numPr>
        <w:tabs>
          <w:tab w:val="left" w:pos="1080"/>
        </w:tabs>
        <w:spacing w:after="0"/>
        <w:contextualSpacing/>
        <w:rPr>
          <w:rFonts w:ascii="Calibri Light" w:eastAsia="Calibri" w:hAnsi="Calibri Light" w:cs="Calibri Light"/>
          <w:sz w:val="24"/>
          <w:szCs w:val="24"/>
        </w:rPr>
      </w:pPr>
      <w:r w:rsidRPr="00FD7CCA">
        <w:rPr>
          <w:rFonts w:ascii="Calibri Light" w:eastAsia="Calibri" w:hAnsi="Calibri Light" w:cs="Calibri Light"/>
          <w:sz w:val="24"/>
          <w:szCs w:val="24"/>
        </w:rPr>
        <w:t>National Center for Missing and Exploited Children Checklist</w:t>
      </w:r>
    </w:p>
    <w:p w14:paraId="68D215C5" w14:textId="77777777" w:rsidR="00FD7CCA" w:rsidRPr="00FD7CCA" w:rsidRDefault="00D502CA" w:rsidP="00FD7CCA">
      <w:pPr>
        <w:numPr>
          <w:ilvl w:val="0"/>
          <w:numId w:val="26"/>
        </w:numPr>
        <w:spacing w:after="0"/>
        <w:contextualSpacing/>
        <w:rPr>
          <w:rFonts w:ascii="Calibri Light" w:eastAsia="Calibri" w:hAnsi="Calibri Light" w:cs="Calibri Light"/>
          <w:i/>
          <w:color w:val="0563C1"/>
          <w:sz w:val="24"/>
          <w:szCs w:val="24"/>
          <w:u w:val="single"/>
        </w:rPr>
      </w:pPr>
      <w:hyperlink r:id="rId136" w:history="1">
        <w:r w:rsidR="00FD7CCA" w:rsidRPr="00FD7CCA">
          <w:rPr>
            <w:rFonts w:ascii="Calibri Light" w:eastAsia="Calibri" w:hAnsi="Calibri Light" w:cs="Calibri Light"/>
            <w:i/>
            <w:color w:val="0563C1"/>
            <w:sz w:val="24"/>
            <w:szCs w:val="24"/>
            <w:u w:val="single"/>
          </w:rPr>
          <w:t>http://www.missingkids.com/content/dam/ncmec/en_us/desktop/publications/nc200.pdf</w:t>
        </w:r>
      </w:hyperlink>
    </w:p>
    <w:p w14:paraId="52BE2FEA" w14:textId="77777777" w:rsidR="00FD7CCA" w:rsidRPr="004C4FDF" w:rsidRDefault="00FD7CCA" w:rsidP="005A03C3">
      <w:pPr>
        <w:spacing w:before="51" w:after="0" w:line="240" w:lineRule="auto"/>
        <w:ind w:right="-20"/>
        <w:contextualSpacing/>
        <w:rPr>
          <w:rFonts w:ascii="Calibri Light" w:hAnsi="Calibri Light" w:cs="Calibri Light"/>
          <w:b/>
          <w:sz w:val="24"/>
          <w:szCs w:val="24"/>
        </w:rPr>
      </w:pPr>
    </w:p>
    <w:sectPr w:rsidR="00FD7CCA" w:rsidRPr="004C4FDF">
      <w:footerReference w:type="default" r:id="rId1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7E92C" w14:textId="77777777" w:rsidR="00D502CA" w:rsidRDefault="00D502CA" w:rsidP="00283D93">
      <w:pPr>
        <w:spacing w:after="0" w:line="240" w:lineRule="auto"/>
      </w:pPr>
      <w:r>
        <w:separator/>
      </w:r>
    </w:p>
  </w:endnote>
  <w:endnote w:type="continuationSeparator" w:id="0">
    <w:p w14:paraId="430679E9" w14:textId="77777777" w:rsidR="00D502CA" w:rsidRDefault="00D502CA" w:rsidP="00283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26BDB" w14:textId="77777777" w:rsidR="00283D93" w:rsidRDefault="00283D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E2620" w14:textId="77777777" w:rsidR="00D502CA" w:rsidRDefault="00D502CA" w:rsidP="00283D93">
      <w:pPr>
        <w:spacing w:after="0" w:line="240" w:lineRule="auto"/>
      </w:pPr>
      <w:r>
        <w:separator/>
      </w:r>
    </w:p>
  </w:footnote>
  <w:footnote w:type="continuationSeparator" w:id="0">
    <w:p w14:paraId="123032F3" w14:textId="77777777" w:rsidR="00D502CA" w:rsidRDefault="00D502CA" w:rsidP="00283D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C4074"/>
    <w:multiLevelType w:val="hybridMultilevel"/>
    <w:tmpl w:val="5330B42A"/>
    <w:lvl w:ilvl="0" w:tplc="373EA22A">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EB07B2"/>
    <w:multiLevelType w:val="hybridMultilevel"/>
    <w:tmpl w:val="6346DC9C"/>
    <w:lvl w:ilvl="0" w:tplc="D1AA032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1E2D13"/>
    <w:multiLevelType w:val="hybridMultilevel"/>
    <w:tmpl w:val="D5CED1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570526"/>
    <w:multiLevelType w:val="hybridMultilevel"/>
    <w:tmpl w:val="8B40A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F0A19F1"/>
    <w:multiLevelType w:val="hybridMultilevel"/>
    <w:tmpl w:val="FFD051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2515C7"/>
    <w:multiLevelType w:val="hybridMultilevel"/>
    <w:tmpl w:val="31AAD4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EE5DEE"/>
    <w:multiLevelType w:val="hybridMultilevel"/>
    <w:tmpl w:val="9B2A42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877976"/>
    <w:multiLevelType w:val="hybridMultilevel"/>
    <w:tmpl w:val="C8DC2AAE"/>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EF95FAD"/>
    <w:multiLevelType w:val="hybridMultilevel"/>
    <w:tmpl w:val="D0587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C50CF7"/>
    <w:multiLevelType w:val="hybridMultilevel"/>
    <w:tmpl w:val="01766A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A8C6FAA"/>
    <w:multiLevelType w:val="hybridMultilevel"/>
    <w:tmpl w:val="D2A20D8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FE7D9E"/>
    <w:multiLevelType w:val="multilevel"/>
    <w:tmpl w:val="B0A088C6"/>
    <w:lvl w:ilvl="0">
      <w:start w:val="10"/>
      <w:numFmt w:val="decimal"/>
      <w:lvlText w:val="%1"/>
      <w:lvlJc w:val="left"/>
      <w:pPr>
        <w:ind w:left="570" w:hanging="570"/>
      </w:pPr>
      <w:rPr>
        <w:rFonts w:hint="default"/>
      </w:rPr>
    </w:lvl>
    <w:lvl w:ilvl="1">
      <w:start w:val="10"/>
      <w:numFmt w:val="decimal"/>
      <w:lvlText w:val="%1.%2"/>
      <w:lvlJc w:val="left"/>
      <w:pPr>
        <w:ind w:left="480" w:hanging="570"/>
      </w:pPr>
      <w:rPr>
        <w:rFonts w:hint="default"/>
      </w:rPr>
    </w:lvl>
    <w:lvl w:ilvl="2">
      <w:start w:val="1"/>
      <w:numFmt w:val="decimal"/>
      <w:lvlText w:val="%1.%2.%3"/>
      <w:lvlJc w:val="left"/>
      <w:pPr>
        <w:ind w:left="540" w:hanging="720"/>
      </w:pPr>
      <w:rPr>
        <w:rFonts w:hint="default"/>
      </w:rPr>
    </w:lvl>
    <w:lvl w:ilvl="3">
      <w:start w:val="1"/>
      <w:numFmt w:val="decimal"/>
      <w:lvlText w:val="%1.%2.%3.%4"/>
      <w:lvlJc w:val="left"/>
      <w:pPr>
        <w:ind w:left="45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2" w15:restartNumberingAfterBreak="0">
    <w:nsid w:val="2E8B4627"/>
    <w:multiLevelType w:val="hybridMultilevel"/>
    <w:tmpl w:val="3F54E1B4"/>
    <w:lvl w:ilvl="0" w:tplc="63C6183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41557B6"/>
    <w:multiLevelType w:val="hybridMultilevel"/>
    <w:tmpl w:val="2F368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748139F"/>
    <w:multiLevelType w:val="hybridMultilevel"/>
    <w:tmpl w:val="49AE0A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0F271A"/>
    <w:multiLevelType w:val="hybridMultilevel"/>
    <w:tmpl w:val="0F4C32A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25289C"/>
    <w:multiLevelType w:val="hybridMultilevel"/>
    <w:tmpl w:val="4D401C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3B7377"/>
    <w:multiLevelType w:val="hybridMultilevel"/>
    <w:tmpl w:val="CBF036D8"/>
    <w:lvl w:ilvl="0" w:tplc="04090001">
      <w:start w:val="1"/>
      <w:numFmt w:val="bullet"/>
      <w:lvlText w:val=""/>
      <w:lvlJc w:val="left"/>
      <w:pPr>
        <w:ind w:left="720" w:hanging="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D96C1B"/>
    <w:multiLevelType w:val="hybridMultilevel"/>
    <w:tmpl w:val="3DB4A80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1E62CF"/>
    <w:multiLevelType w:val="hybridMultilevel"/>
    <w:tmpl w:val="2FD2EA7E"/>
    <w:lvl w:ilvl="0" w:tplc="79621E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000379"/>
    <w:multiLevelType w:val="hybridMultilevel"/>
    <w:tmpl w:val="26526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59132E"/>
    <w:multiLevelType w:val="hybridMultilevel"/>
    <w:tmpl w:val="67BE7C80"/>
    <w:lvl w:ilvl="0" w:tplc="D7DA56F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A1272E8"/>
    <w:multiLevelType w:val="hybridMultilevel"/>
    <w:tmpl w:val="6DBC6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E0344FC"/>
    <w:multiLevelType w:val="hybridMultilevel"/>
    <w:tmpl w:val="52FAB5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03610D8"/>
    <w:multiLevelType w:val="hybridMultilevel"/>
    <w:tmpl w:val="EE689C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17C79D4"/>
    <w:multiLevelType w:val="hybridMultilevel"/>
    <w:tmpl w:val="2982A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1"/>
  </w:num>
  <w:num w:numId="3">
    <w:abstractNumId w:val="19"/>
  </w:num>
  <w:num w:numId="4">
    <w:abstractNumId w:val="1"/>
  </w:num>
  <w:num w:numId="5">
    <w:abstractNumId w:val="10"/>
  </w:num>
  <w:num w:numId="6">
    <w:abstractNumId w:val="16"/>
  </w:num>
  <w:num w:numId="7">
    <w:abstractNumId w:val="0"/>
  </w:num>
  <w:num w:numId="8">
    <w:abstractNumId w:val="3"/>
  </w:num>
  <w:num w:numId="9">
    <w:abstractNumId w:val="22"/>
  </w:num>
  <w:num w:numId="10">
    <w:abstractNumId w:val="4"/>
  </w:num>
  <w:num w:numId="11">
    <w:abstractNumId w:val="14"/>
  </w:num>
  <w:num w:numId="12">
    <w:abstractNumId w:val="15"/>
  </w:num>
  <w:num w:numId="13">
    <w:abstractNumId w:val="5"/>
  </w:num>
  <w:num w:numId="14">
    <w:abstractNumId w:val="20"/>
  </w:num>
  <w:num w:numId="15">
    <w:abstractNumId w:val="17"/>
  </w:num>
  <w:num w:numId="16">
    <w:abstractNumId w:val="6"/>
  </w:num>
  <w:num w:numId="17">
    <w:abstractNumId w:val="25"/>
  </w:num>
  <w:num w:numId="18">
    <w:abstractNumId w:val="9"/>
  </w:num>
  <w:num w:numId="19">
    <w:abstractNumId w:val="8"/>
  </w:num>
  <w:num w:numId="20">
    <w:abstractNumId w:val="24"/>
  </w:num>
  <w:num w:numId="21">
    <w:abstractNumId w:val="23"/>
  </w:num>
  <w:num w:numId="22">
    <w:abstractNumId w:val="18"/>
  </w:num>
  <w:num w:numId="23">
    <w:abstractNumId w:val="11"/>
  </w:num>
  <w:num w:numId="24">
    <w:abstractNumId w:val="12"/>
  </w:num>
  <w:num w:numId="25">
    <w:abstractNumId w:val="1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xMDMxMjE1NDAyNbZQ0lEKTi0uzszPAykwrAUAJ2GwgiwAAAA="/>
  </w:docVars>
  <w:rsids>
    <w:rsidRoot w:val="005A03C3"/>
    <w:rsid w:val="00015D94"/>
    <w:rsid w:val="00283D93"/>
    <w:rsid w:val="003930D4"/>
    <w:rsid w:val="003E0950"/>
    <w:rsid w:val="0045086D"/>
    <w:rsid w:val="004B4BDD"/>
    <w:rsid w:val="004C4FDF"/>
    <w:rsid w:val="004F6BAF"/>
    <w:rsid w:val="005538D9"/>
    <w:rsid w:val="005572BD"/>
    <w:rsid w:val="005A03C3"/>
    <w:rsid w:val="005C0818"/>
    <w:rsid w:val="00632041"/>
    <w:rsid w:val="006B2114"/>
    <w:rsid w:val="006C1F3B"/>
    <w:rsid w:val="006F67A3"/>
    <w:rsid w:val="007113C3"/>
    <w:rsid w:val="0071427A"/>
    <w:rsid w:val="007458EE"/>
    <w:rsid w:val="00B447C3"/>
    <w:rsid w:val="00C76C7D"/>
    <w:rsid w:val="00C80AEA"/>
    <w:rsid w:val="00CC7C9A"/>
    <w:rsid w:val="00D502CA"/>
    <w:rsid w:val="00DE0E8D"/>
    <w:rsid w:val="00E2777A"/>
    <w:rsid w:val="00E34A64"/>
    <w:rsid w:val="00FD7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323DF"/>
  <w15:docId w15:val="{39055B4A-6D01-4E6A-8ABF-92389C99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03C3"/>
    <w:pPr>
      <w:ind w:left="720"/>
      <w:contextualSpacing/>
    </w:pPr>
  </w:style>
  <w:style w:type="character" w:styleId="Hyperlink">
    <w:name w:val="Hyperlink"/>
    <w:basedOn w:val="DefaultParagraphFont"/>
    <w:uiPriority w:val="99"/>
    <w:unhideWhenUsed/>
    <w:rsid w:val="005A03C3"/>
    <w:rPr>
      <w:color w:val="0563C1" w:themeColor="hyperlink"/>
      <w:u w:val="single"/>
    </w:rPr>
  </w:style>
  <w:style w:type="paragraph" w:styleId="Footer">
    <w:name w:val="footer"/>
    <w:basedOn w:val="Normal"/>
    <w:link w:val="FooterChar"/>
    <w:uiPriority w:val="99"/>
    <w:unhideWhenUsed/>
    <w:rsid w:val="006F6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F67A3"/>
  </w:style>
  <w:style w:type="paragraph" w:styleId="Header">
    <w:name w:val="header"/>
    <w:basedOn w:val="Normal"/>
    <w:link w:val="HeaderChar"/>
    <w:uiPriority w:val="99"/>
    <w:unhideWhenUsed/>
    <w:rsid w:val="00283D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3D93"/>
  </w:style>
  <w:style w:type="paragraph" w:styleId="BalloonText">
    <w:name w:val="Balloon Text"/>
    <w:basedOn w:val="Normal"/>
    <w:link w:val="BalloonTextChar"/>
    <w:uiPriority w:val="99"/>
    <w:semiHidden/>
    <w:unhideWhenUsed/>
    <w:rsid w:val="00283D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D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missingkids.com/content/dam/ncmec/en_us/desktop/publications/nc200.pdf" TargetMode="External"/><Relationship Id="rId21" Type="http://schemas.openxmlformats.org/officeDocument/2006/relationships/hyperlink" Target="https://www.apcointl.org/doc/training-certification-1/384-may-cde-31810/file.html" TargetMode="External"/><Relationship Id="rId42" Type="http://schemas.openxmlformats.org/officeDocument/2006/relationships/hyperlink" Target="https://howwelead.org/2011/08/13/use-this-%E2%80%9Cethics-check%E2%80%9D-to-ensure-you-make-ethical-decisions/" TargetMode="External"/><Relationship Id="rId63" Type="http://schemas.openxmlformats.org/officeDocument/2006/relationships/hyperlink" Target="https://psychcentral.com/lib/what-causes-domestic-violence" TargetMode="External"/><Relationship Id="rId84" Type="http://schemas.openxmlformats.org/officeDocument/2006/relationships/hyperlink" Target="https://www.dhs.gov/ensuring-building-security" TargetMode="External"/><Relationship Id="rId138" Type="http://schemas.openxmlformats.org/officeDocument/2006/relationships/fontTable" Target="fontTable.xml"/><Relationship Id="rId107" Type="http://schemas.openxmlformats.org/officeDocument/2006/relationships/hyperlink" Target="https://www.cdc.gov/flu/avianflu/avian-in-humans.htm" TargetMode="External"/><Relationship Id="rId11" Type="http://schemas.openxmlformats.org/officeDocument/2006/relationships/hyperlink" Target="http://relaytexas.com/support/videos/instructional-videos" TargetMode="External"/><Relationship Id="rId32" Type="http://schemas.openxmlformats.org/officeDocument/2006/relationships/hyperlink" Target="https://icisf.org/" TargetMode="External"/><Relationship Id="rId37" Type="http://schemas.openxmlformats.org/officeDocument/2006/relationships/hyperlink" Target="https://www2.cortland.edu/dotAsset/299013" TargetMode="External"/><Relationship Id="rId53" Type="http://schemas.openxmlformats.org/officeDocument/2006/relationships/hyperlink" Target="http://services.prod.iaff.org/ContentFile/Get/17074" TargetMode="External"/><Relationship Id="rId58" Type="http://schemas.openxmlformats.org/officeDocument/2006/relationships/hyperlink" Target="https://statutes.capitol.texas.gov/Docs/PE/htm/PE.22.htm" TargetMode="External"/><Relationship Id="rId74" Type="http://schemas.openxmlformats.org/officeDocument/2006/relationships/hyperlink" Target="https://www.merriam-webster.com/dictionary/hostage" TargetMode="External"/><Relationship Id="rId79" Type="http://schemas.openxmlformats.org/officeDocument/2006/relationships/hyperlink" Target="https://leb.fbi.gov/file-repository/archives/august-1997.pdf/view" TargetMode="External"/><Relationship Id="rId102" Type="http://schemas.openxmlformats.org/officeDocument/2006/relationships/hyperlink" Target="https://www.fema.gov/media-library-data/20130726-1524-20490-4314/3howto7fwdintro.pdf" TargetMode="External"/><Relationship Id="rId123" Type="http://schemas.openxmlformats.org/officeDocument/2006/relationships/hyperlink" Target="https://api.missingkids.org/ProjectALERT" TargetMode="External"/><Relationship Id="rId128" Type="http://schemas.openxmlformats.org/officeDocument/2006/relationships/hyperlink" Target="http://www.missingkids.com/theissues/helpidme" TargetMode="External"/><Relationship Id="rId5" Type="http://schemas.openxmlformats.org/officeDocument/2006/relationships/footnotes" Target="footnotes.xml"/><Relationship Id="rId90" Type="http://schemas.openxmlformats.org/officeDocument/2006/relationships/hyperlink" Target="https://www.cdc.gov/anthrax/basics/index.html" TargetMode="External"/><Relationship Id="rId95" Type="http://schemas.openxmlformats.org/officeDocument/2006/relationships/hyperlink" Target="https://www.usnews.com/news/slideshows/six-vulnerable-potential-terrorist-targets/2?slide=2" TargetMode="External"/><Relationship Id="rId22" Type="http://schemas.openxmlformats.org/officeDocument/2006/relationships/hyperlink" Target="https://www.cityofsacramento.org/-/media/Corporate/Files/Police/Resources/Suspect-Description-Form-SPD.pdf?la=en" TargetMode="External"/><Relationship Id="rId27" Type="http://schemas.openxmlformats.org/officeDocument/2006/relationships/hyperlink" Target="https://www.stress.org/holmes-rahe-stress-inventory/" TargetMode="External"/><Relationship Id="rId43" Type="http://schemas.openxmlformats.org/officeDocument/2006/relationships/hyperlink" Target="http://americancityandcounty.com/mag/anyone-watching-and-other-ethical-questions" TargetMode="External"/><Relationship Id="rId48" Type="http://schemas.openxmlformats.org/officeDocument/2006/relationships/hyperlink" Target="https://www.youtube.com/watch?v=aCyd_3zqkhY" TargetMode="External"/><Relationship Id="rId64" Type="http://schemas.openxmlformats.org/officeDocument/2006/relationships/hyperlink" Target="https://newhopeforwomen.org/abuser-tricks" TargetMode="External"/><Relationship Id="rId69" Type="http://schemas.openxmlformats.org/officeDocument/2006/relationships/hyperlink" Target="https://www.youtube.com/watch?v=GZObcUky4tw" TargetMode="External"/><Relationship Id="rId113" Type="http://schemas.openxmlformats.org/officeDocument/2006/relationships/hyperlink" Target="http://www.missingkids.com/theissues" TargetMode="External"/><Relationship Id="rId118" Type="http://schemas.openxmlformats.org/officeDocument/2006/relationships/hyperlink" Target="https://kidshealth.org/en/kids/running-away.html" TargetMode="External"/><Relationship Id="rId134" Type="http://schemas.openxmlformats.org/officeDocument/2006/relationships/hyperlink" Target="http://www.statutes.legis.state.tx.us/Docs/CR/htm/CR.63.htm" TargetMode="External"/><Relationship Id="rId139" Type="http://schemas.openxmlformats.org/officeDocument/2006/relationships/theme" Target="theme/theme1.xml"/><Relationship Id="rId80" Type="http://schemas.openxmlformats.org/officeDocument/2006/relationships/hyperlink" Target="http://www.clearfield911.com/content/policesogs/File/5%2014%20Bomb%20threats.pdf" TargetMode="External"/><Relationship Id="rId85" Type="http://schemas.openxmlformats.org/officeDocument/2006/relationships/hyperlink" Target="https://www.hsdl.org/?abstract&amp;did=461028" TargetMode="External"/><Relationship Id="rId12" Type="http://schemas.openxmlformats.org/officeDocument/2006/relationships/hyperlink" Target="http://www.ies911.com/911callprocess.html" TargetMode="External"/><Relationship Id="rId17" Type="http://schemas.openxmlformats.org/officeDocument/2006/relationships/hyperlink" Target="https://www.youtube.com/watch?v=r7wiEkk6T00" TargetMode="External"/><Relationship Id="rId33" Type="http://schemas.openxmlformats.org/officeDocument/2006/relationships/hyperlink" Target="https://www.deeroakseap.com/" TargetMode="External"/><Relationship Id="rId38" Type="http://schemas.openxmlformats.org/officeDocument/2006/relationships/hyperlink" Target="https://news.utexas.edu/2014/09/22/how-ethical-are-you-test-your-decision-making-skills" TargetMode="External"/><Relationship Id="rId59" Type="http://schemas.openxmlformats.org/officeDocument/2006/relationships/hyperlink" Target="http://www.nnflp.org/apa/APA_task_force.htm" TargetMode="External"/><Relationship Id="rId103" Type="http://schemas.openxmlformats.org/officeDocument/2006/relationships/hyperlink" Target="https://training.fema.gov/hiedu/.../session%203%20--%20hazard%20taxonomies.doc" TargetMode="External"/><Relationship Id="rId108" Type="http://schemas.openxmlformats.org/officeDocument/2006/relationships/hyperlink" Target="https://www.cdc.gov/vhf/ebola/index.html" TargetMode="External"/><Relationship Id="rId124" Type="http://schemas.openxmlformats.org/officeDocument/2006/relationships/hyperlink" Target="https://www.amberalert.gov" TargetMode="External"/><Relationship Id="rId129" Type="http://schemas.openxmlformats.org/officeDocument/2006/relationships/hyperlink" Target="http://www.missingkids.com/theissues/longtermmissing" TargetMode="External"/><Relationship Id="rId54" Type="http://schemas.openxmlformats.org/officeDocument/2006/relationships/hyperlink" Target="https://www.youtube.com/watch?v=HIewIZR0aNQ&amp;feature=youtu.be" TargetMode="External"/><Relationship Id="rId70" Type="http://schemas.openxmlformats.org/officeDocument/2006/relationships/hyperlink" Target="file:///C:\Users\sdecker\AppData\Local\Microsoft\Windows\INetCache\Content.Outlook\8NREIN56\NENA%20Protocol%20for%20Handling%20Calls%20Regarding%20Human%20Trafficking.%20Page%2020-25,%20Page%20September%2022,%202009.%20Retrieved%20February%2025,%202019" TargetMode="External"/><Relationship Id="rId75" Type="http://schemas.openxmlformats.org/officeDocument/2006/relationships/hyperlink" Target="http://www.au.af.mil/au/awc/awcgate/fbi/crisis_interven2.htm" TargetMode="External"/><Relationship Id="rId91" Type="http://schemas.openxmlformats.org/officeDocument/2006/relationships/hyperlink" Target="https://www.cdc.gov/botulism/symptoms.html" TargetMode="External"/><Relationship Id="rId96" Type="http://schemas.openxmlformats.org/officeDocument/2006/relationships/hyperlink" Target="https://tidsskrift.dk/psyke/article/download/8621/7194" TargetMode="External"/><Relationship Id="rId140"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apcointl.org/download/recommended-minimum-training-guidelines-for-the-9-1-1-telecommunicator-pdf/?wpdmdl=6363" TargetMode="External"/><Relationship Id="rId28" Type="http://schemas.openxmlformats.org/officeDocument/2006/relationships/hyperlink" Target="https://911wellness.com/treatment-support/" TargetMode="External"/><Relationship Id="rId49" Type="http://schemas.openxmlformats.org/officeDocument/2006/relationships/hyperlink" Target="https://www.nami.org/learn-more/mental-health-conditions" TargetMode="External"/><Relationship Id="rId114" Type="http://schemas.openxmlformats.org/officeDocument/2006/relationships/hyperlink" Target="http://www.missingkids.com/ourwork/ncmecdata" TargetMode="External"/><Relationship Id="rId119" Type="http://schemas.openxmlformats.org/officeDocument/2006/relationships/hyperlink" Target="http://www.missingkids.com/content/dam/ncmec/en_us/desktop/publications/nc200.pdf" TargetMode="External"/><Relationship Id="rId44" Type="http://schemas.openxmlformats.org/officeDocument/2006/relationships/hyperlink" Target="https://mainstreamcorporatetraining.com/ethical-decision-making-tools/" TargetMode="External"/><Relationship Id="rId60" Type="http://schemas.openxmlformats.org/officeDocument/2006/relationships/hyperlink" Target="https://www.dps.texas.gov/crimereports/08/citCh5.pdf" TargetMode="External"/><Relationship Id="rId65" Type="http://schemas.openxmlformats.org/officeDocument/2006/relationships/hyperlink" Target="http://victimsofcrime.org/help-for-crime-victims/get-help-bulletins-for-crime-victims/bulletins-for-teens/dating-violence" TargetMode="External"/><Relationship Id="rId81" Type="http://schemas.openxmlformats.org/officeDocument/2006/relationships/hyperlink" Target="https://emilms.fema.gov/is906/assets/ocso-bomb_threat_samepage-brochure.pdf" TargetMode="External"/><Relationship Id="rId86" Type="http://schemas.openxmlformats.org/officeDocument/2006/relationships/hyperlink" Target="https://www.fbi.gov/investigate/wmd" TargetMode="External"/><Relationship Id="rId130" Type="http://schemas.openxmlformats.org/officeDocument/2006/relationships/hyperlink" Target="http://www.missingkids.org/theissues/missingfromcare" TargetMode="External"/><Relationship Id="rId135" Type="http://schemas.openxmlformats.org/officeDocument/2006/relationships/hyperlink" Target="https://www.dps.texas.gov/dem/Operations/Alerts/AmberOverview.htm" TargetMode="External"/><Relationship Id="rId13" Type="http://schemas.openxmlformats.org/officeDocument/2006/relationships/hyperlink" Target="http://relaytexas.com/support/videos/instructional-videos/" TargetMode="External"/><Relationship Id="rId18" Type="http://schemas.openxmlformats.org/officeDocument/2006/relationships/hyperlink" Target="https://www.youtube.com/watch?v=AuRiP-vBzCQ" TargetMode="External"/><Relationship Id="rId39" Type="http://schemas.openxmlformats.org/officeDocument/2006/relationships/hyperlink" Target="https://www.quora.com/What-is-the-difference-between-professional-and-professionalism" TargetMode="External"/><Relationship Id="rId109" Type="http://schemas.openxmlformats.org/officeDocument/2006/relationships/hyperlink" Target="https://www.cdc.gov/flu/swineflu/keyfacts-variant.htm" TargetMode="External"/><Relationship Id="rId34" Type="http://schemas.openxmlformats.org/officeDocument/2006/relationships/hyperlink" Target="http://web.mnstate.edu/gracyk/courses/phil%20115/Four_Basic_principles.htm" TargetMode="External"/><Relationship Id="rId50" Type="http://schemas.openxmlformats.org/officeDocument/2006/relationships/hyperlink" Target="http://tcole.texas.gov/content/course-curriculum-materials-and-updates-0" TargetMode="External"/><Relationship Id="rId55" Type="http://schemas.openxmlformats.org/officeDocument/2006/relationships/hyperlink" Target="https://www.youtube.com/watch?v=81F_XYOvmcE&amp;feature=youtu.be" TargetMode="External"/><Relationship Id="rId76" Type="http://schemas.openxmlformats.org/officeDocument/2006/relationships/hyperlink" Target="http://www.threatrate.com/pages/47-types-of-kidnappings" TargetMode="External"/><Relationship Id="rId97" Type="http://schemas.openxmlformats.org/officeDocument/2006/relationships/hyperlink" Target="https://training.fema.gov/emiweb/is/icsresource/assets/reviewmaterials.pdf" TargetMode="External"/><Relationship Id="rId104" Type="http://schemas.openxmlformats.org/officeDocument/2006/relationships/hyperlink" Target="https://www.fcc.gov/research-reports/guides/emergency-planning-public-safety-answering-points" TargetMode="External"/><Relationship Id="rId120" Type="http://schemas.openxmlformats.org/officeDocument/2006/relationships/hyperlink" Target="http://www.statutes.legis.state.tx.us/Docs/CR/htm/CR.63.htm" TargetMode="External"/><Relationship Id="rId125" Type="http://schemas.openxmlformats.org/officeDocument/2006/relationships/hyperlink" Target="http://www.missingkids.com/gethelpnow/amber" TargetMode="External"/><Relationship Id="rId141" Type="http://schemas.openxmlformats.org/officeDocument/2006/relationships/customXml" Target="../customXml/item2.xml"/><Relationship Id="rId7" Type="http://schemas.openxmlformats.org/officeDocument/2006/relationships/hyperlink" Target="https://www.youtube.com/watch?v=j4XGnv9XLyk" TargetMode="External"/><Relationship Id="rId71" Type="http://schemas.openxmlformats.org/officeDocument/2006/relationships/hyperlink" Target="file:///C:\Users\sdecker\AppData\Local\Microsoft\Windows\INetCache\Content.Outlook\8NREIN56\Polaris%20Project.%20In%20Their%20Shoes:%20Understanding%20Victims&#8217;%20Mindsets%20and%20Common%20Barriers%20to%20Victim%20Identification" TargetMode="External"/><Relationship Id="rId92" Type="http://schemas.openxmlformats.org/officeDocument/2006/relationships/hyperlink" Target="https://www.cdc.gov/plague/diagnosis/index.html" TargetMode="External"/><Relationship Id="rId2" Type="http://schemas.openxmlformats.org/officeDocument/2006/relationships/styles" Target="styles.xml"/><Relationship Id="rId29" Type="http://schemas.openxmlformats.org/officeDocument/2006/relationships/hyperlink" Target="https://911wellness.com/treatment-support/" TargetMode="External"/><Relationship Id="rId24" Type="http://schemas.openxmlformats.org/officeDocument/2006/relationships/hyperlink" Target="https://www.youtube.com/watch?v=2rYXIbhpL-A" TargetMode="External"/><Relationship Id="rId40" Type="http://schemas.openxmlformats.org/officeDocument/2006/relationships/hyperlink" Target="https://plato.stanford.edu/entries/reasoning-moral/" TargetMode="External"/><Relationship Id="rId45" Type="http://schemas.openxmlformats.org/officeDocument/2006/relationships/hyperlink" Target="https://ethicsalarms.com/rule-book/ethical-decision-making-tools/" TargetMode="External"/><Relationship Id="rId66" Type="http://schemas.openxmlformats.org/officeDocument/2006/relationships/hyperlink" Target="http://www.domesticviolenceroundtable.org/abuse-victims-stay.html" TargetMode="External"/><Relationship Id="rId87" Type="http://schemas.openxmlformats.org/officeDocument/2006/relationships/hyperlink" Target="https://www.fbi.gov/investigate/terrorism" TargetMode="External"/><Relationship Id="rId110" Type="http://schemas.openxmlformats.org/officeDocument/2006/relationships/hyperlink" Target="https://www.cdc.gov/hepatitis/index.htm" TargetMode="External"/><Relationship Id="rId115" Type="http://schemas.openxmlformats.org/officeDocument/2006/relationships/hyperlink" Target="http://www.missingkids.com/keyfacts" TargetMode="External"/><Relationship Id="rId131" Type="http://schemas.openxmlformats.org/officeDocument/2006/relationships/hyperlink" Target="http://www.missingkids.com/theissues/autism" TargetMode="External"/><Relationship Id="rId136" Type="http://schemas.openxmlformats.org/officeDocument/2006/relationships/hyperlink" Target="http://www.missingkids.com/content/dam/ncmec/en_us/desktop/publications/nc200.pdf" TargetMode="External"/><Relationship Id="rId61" Type="http://schemas.openxmlformats.org/officeDocument/2006/relationships/hyperlink" Target="https://www.theiacp.org/sites/default/files/all/i-j/IACPIntimatePartnerViolenceResponsePolicyandTrainingGuidelines2017.pdf" TargetMode="External"/><Relationship Id="rId82" Type="http://schemas.openxmlformats.org/officeDocument/2006/relationships/hyperlink" Target="https://www.hsdl.org/?abstract&amp;did=461028" TargetMode="External"/><Relationship Id="rId19" Type="http://schemas.openxmlformats.org/officeDocument/2006/relationships/hyperlink" Target="http://www.jackrosenfeld.com/Active-Listening.pdf" TargetMode="External"/><Relationship Id="rId14" Type="http://schemas.openxmlformats.org/officeDocument/2006/relationships/hyperlink" Target="http://c.ymcdn.com/sites/www.nena.org/resource/resmgr/Standards/NENA-INF-013_2-2015_(origina.pdf" TargetMode="External"/><Relationship Id="rId30" Type="http://schemas.openxmlformats.org/officeDocument/2006/relationships/hyperlink" Target="http://www.info-trauma.org/flash/media-f/mitchellCriticalIncidentStressDebriefing.pdf" TargetMode="External"/><Relationship Id="rId35" Type="http://schemas.openxmlformats.org/officeDocument/2006/relationships/hyperlink" Target="https://opentextbc.ca/ethicsinlawenforcement/chapter/4-5-gratuities/" TargetMode="External"/><Relationship Id="rId56" Type="http://schemas.openxmlformats.org/officeDocument/2006/relationships/hyperlink" Target="https://www.youtube.com/watch?v=lQ3VyXJ827A&amp;feature=youtu.be" TargetMode="External"/><Relationship Id="rId77" Type="http://schemas.openxmlformats.org/officeDocument/2006/relationships/hyperlink" Target="https://www.slideshare.net/satori999/hostage-taker-profiles-2556937" TargetMode="External"/><Relationship Id="rId100" Type="http://schemas.openxmlformats.org/officeDocument/2006/relationships/hyperlink" Target="https://www.fema.gov/media-library-data/20130726-1549-20490-%204629/natural_hazards_1.pdf" TargetMode="External"/><Relationship Id="rId105" Type="http://schemas.openxmlformats.org/officeDocument/2006/relationships/hyperlink" Target="https://www.njti-tert.org/" TargetMode="External"/><Relationship Id="rId126" Type="http://schemas.openxmlformats.org/officeDocument/2006/relationships/hyperlink" Target="http://www.missingkids.com/gethelpnow/cybertipline" TargetMode="External"/><Relationship Id="rId8" Type="http://schemas.openxmlformats.org/officeDocument/2006/relationships/hyperlink" Target="https://www.youtube.com/watch?v=7QQ-OutNIhI" TargetMode="External"/><Relationship Id="rId51" Type="http://schemas.openxmlformats.org/officeDocument/2006/relationships/hyperlink" Target="https://www.mayoclinic.org/diseases-conditions/mental-illness/symptoms-causes/syc-20374968" TargetMode="External"/><Relationship Id="rId72" Type="http://schemas.openxmlformats.org/officeDocument/2006/relationships/hyperlink" Target="https://statutes.capitol.texas.gov/Docs/PE/htm/PE.20A.htm" TargetMode="External"/><Relationship Id="rId93" Type="http://schemas.openxmlformats.org/officeDocument/2006/relationships/hyperlink" Target="https://books.google.com/books?id=4DCPBAAAQBAJ&amp;pg=PA11&amp;lpg=PA11&amp;dq=%22Terrorists+do+not+care+much+about+rules,+signs,+or+procedures.%22&amp;source=bl&amp;ots=RIAZFC4wX5&amp;sig=N9nCEO3G8G1rMZCdtLObcvg0yT8&amp;hl=en&amp;sa=X&amp;ved=2ahUKEwjbxfPzhaTcAhUKRa0KHfOiDd8Q6AEwAHoECAAQAQ" TargetMode="External"/><Relationship Id="rId98" Type="http://schemas.openxmlformats.org/officeDocument/2006/relationships/hyperlink" Target="https://training.fema.gov/emiweb/is/icsresource/index.htm" TargetMode="External"/><Relationship Id="rId121" Type="http://schemas.openxmlformats.org/officeDocument/2006/relationships/hyperlink" Target="http://www.statutes.legis.state.tx.us/Docs/CR/htm/CR.63.htm" TargetMode="External"/><Relationship Id="rId142" Type="http://schemas.openxmlformats.org/officeDocument/2006/relationships/customXml" Target="../customXml/item3.xml"/><Relationship Id="rId3" Type="http://schemas.openxmlformats.org/officeDocument/2006/relationships/settings" Target="settings.xml"/><Relationship Id="rId25" Type="http://schemas.openxmlformats.org/officeDocument/2006/relationships/hyperlink" Target="https://shcs.ucdavis.edu/wellness/what-is-wellness" TargetMode="External"/><Relationship Id="rId46" Type="http://schemas.openxmlformats.org/officeDocument/2006/relationships/hyperlink" Target="http://www.lacrosseconsortium.org/uploads/content_files/Dimensions_of_Diversity_Wheel_Expanded.pdf" TargetMode="External"/><Relationship Id="rId67" Type="http://schemas.openxmlformats.org/officeDocument/2006/relationships/hyperlink" Target="https://www.youtube.com/watch?v=Q2BHO8eXvxA&amp;t=317s" TargetMode="External"/><Relationship Id="rId116" Type="http://schemas.openxmlformats.org/officeDocument/2006/relationships/hyperlink" Target="http://www.missingkids.com/content/dam/ncmec/en_us/desktop/publications/nc200.pdf" TargetMode="External"/><Relationship Id="rId137" Type="http://schemas.openxmlformats.org/officeDocument/2006/relationships/footer" Target="footer1.xml"/><Relationship Id="rId20" Type="http://schemas.openxmlformats.org/officeDocument/2006/relationships/hyperlink" Target="http://www.sound-tele.com/blog/call-center-guide-handling-calls-from-elderly" TargetMode="External"/><Relationship Id="rId41" Type="http://schemas.openxmlformats.org/officeDocument/2006/relationships/hyperlink" Target="https://uk.sagepub.com/sites/default/files/upm-binaries/39590_Chapter7.pdf" TargetMode="External"/><Relationship Id="rId62" Type="http://schemas.openxmlformats.org/officeDocument/2006/relationships/hyperlink" Target="https://ncadv.org/statistics" TargetMode="External"/><Relationship Id="rId83" Type="http://schemas.openxmlformats.org/officeDocument/2006/relationships/hyperlink" Target="https://www.loyola.edu/department/emergency-preparedness/hazard-information/bomb" TargetMode="External"/><Relationship Id="rId88" Type="http://schemas.openxmlformats.org/officeDocument/2006/relationships/hyperlink" Target="https://www.transit.dot.gov/sites/fta.dot.gov/files/docs/cwirp_guidelines.pdf" TargetMode="External"/><Relationship Id="rId111" Type="http://schemas.openxmlformats.org/officeDocument/2006/relationships/hyperlink" Target="https://www.cdc.gov/zika/about/index.html" TargetMode="External"/><Relationship Id="rId132" Type="http://schemas.openxmlformats.org/officeDocument/2006/relationships/hyperlink" Target="http://www.missingkids.com/theissues/infantabductions" TargetMode="External"/><Relationship Id="rId15" Type="http://schemas.openxmlformats.org/officeDocument/2006/relationships/hyperlink" Target="https://www.apcointl.org/doc/911-resources/apco-standards/594-31051-2015-tty-tdd-training/file.html" TargetMode="External"/><Relationship Id="rId36" Type="http://schemas.openxmlformats.org/officeDocument/2006/relationships/hyperlink" Target="https://www1.essex.ac.uk/government/documents/integrity-test.pdf" TargetMode="External"/><Relationship Id="rId57" Type="http://schemas.openxmlformats.org/officeDocument/2006/relationships/hyperlink" Target="https://www.youtube.com/watch?v=tcISX0yetto&amp;feature=youtu.be" TargetMode="External"/><Relationship Id="rId106" Type="http://schemas.openxmlformats.org/officeDocument/2006/relationships/hyperlink" Target="https://www.nctcog.org/cs/911/pdf/NCTR-TERT_Brochure.pdf" TargetMode="External"/><Relationship Id="rId127" Type="http://schemas.openxmlformats.org/officeDocument/2006/relationships/hyperlink" Target="http://www.missingkids.com/ourwork/support/teamhope" TargetMode="External"/><Relationship Id="rId10" Type="http://schemas.openxmlformats.org/officeDocument/2006/relationships/hyperlink" Target="https://www.youtube.com/watch?v=pL4iRDrXVxU&amp;t=17s" TargetMode="External"/><Relationship Id="rId31" Type="http://schemas.openxmlformats.org/officeDocument/2006/relationships/hyperlink" Target="https://www.apcointl.org/resources/staffing-retention/professional-communications-human-resources-committee/prochrt-toolbox/health-and-wellness/" TargetMode="External"/><Relationship Id="rId52" Type="http://schemas.openxmlformats.org/officeDocument/2006/relationships/hyperlink" Target="http://services.prod.iaff.org/ContentFile/Get/17074" TargetMode="External"/><Relationship Id="rId73" Type="http://schemas.openxmlformats.org/officeDocument/2006/relationships/hyperlink" Target="http://www.endslaverynow.org/learn/slavery-today" TargetMode="External"/><Relationship Id="rId78" Type="http://schemas.openxmlformats.org/officeDocument/2006/relationships/hyperlink" Target="https://leb.fbi.gov/file-repository/archives/august-1997.pdf/view" TargetMode="External"/><Relationship Id="rId94" Type="http://schemas.openxmlformats.org/officeDocument/2006/relationships/hyperlink" Target="https://books.google.com/books?isbn=1493003186" TargetMode="External"/><Relationship Id="rId99" Type="http://schemas.openxmlformats.org/officeDocument/2006/relationships/hyperlink" Target="https://training.fema.gov/emiweb/downloads/nims-facilitatorsguide.pdf" TargetMode="External"/><Relationship Id="rId101" Type="http://schemas.openxmlformats.org/officeDocument/2006/relationships/hyperlink" Target="https://www.fema.gov/media-library-data/20130726-1545-20490-2423/mhira_te.pdf" TargetMode="External"/><Relationship Id="rId122" Type="http://schemas.openxmlformats.org/officeDocument/2006/relationships/hyperlink" Target="http://codeadam.missingkids.org/" TargetMode="External"/><Relationship Id="rId4" Type="http://schemas.openxmlformats.org/officeDocument/2006/relationships/webSettings" Target="webSettings.xml"/><Relationship Id="rId9" Type="http://schemas.openxmlformats.org/officeDocument/2006/relationships/hyperlink" Target="https://www.youtube.com/watch?v=mEu6NGPA0Cg" TargetMode="External"/><Relationship Id="rId26" Type="http://schemas.openxmlformats.org/officeDocument/2006/relationships/hyperlink" Target="https://www.nationalwellness.org/page/nwi_tools" TargetMode="External"/><Relationship Id="rId47" Type="http://schemas.openxmlformats.org/officeDocument/2006/relationships/hyperlink" Target="https://www.youtube.com/watch?v=XanUpMSHhBQ" TargetMode="External"/><Relationship Id="rId68" Type="http://schemas.openxmlformats.org/officeDocument/2006/relationships/hyperlink" Target="https://www.youtube.com/watch?v=TTPZL20_ucY" TargetMode="External"/><Relationship Id="rId89" Type="http://schemas.openxmlformats.org/officeDocument/2006/relationships/hyperlink" Target="https://www.atsdr.cdc.gov/MHMI/mhmi-v1-2.pdf" TargetMode="External"/><Relationship Id="rId112" Type="http://schemas.openxmlformats.org/officeDocument/2006/relationships/hyperlink" Target="http://www.missingkids.com/footer/aboutus" TargetMode="External"/><Relationship Id="rId133" Type="http://schemas.openxmlformats.org/officeDocument/2006/relationships/hyperlink" Target="https://api.missingkids.org/CriticallyMissing" TargetMode="External"/><Relationship Id="rId16" Type="http://schemas.openxmlformats.org/officeDocument/2006/relationships/hyperlink" Target="http://krownmfg.com/wp-content/uploads/2014/06/krown2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FF998D-CA22-460F-9B34-E450A7B274EE}"/>
</file>

<file path=customXml/itemProps2.xml><?xml version="1.0" encoding="utf-8"?>
<ds:datastoreItem xmlns:ds="http://schemas.openxmlformats.org/officeDocument/2006/customXml" ds:itemID="{7462F332-EC1D-4525-847F-DB722015F9AD}"/>
</file>

<file path=customXml/itemProps3.xml><?xml version="1.0" encoding="utf-8"?>
<ds:datastoreItem xmlns:ds="http://schemas.openxmlformats.org/officeDocument/2006/customXml" ds:itemID="{4915D9CD-E623-43E2-B5BC-F3B820DD0619}"/>
</file>

<file path=docProps/app.xml><?xml version="1.0" encoding="utf-8"?>
<Properties xmlns="http://schemas.openxmlformats.org/officeDocument/2006/extended-properties" xmlns:vt="http://schemas.openxmlformats.org/officeDocument/2006/docPropsVTypes">
  <Template>Normal</Template>
  <TotalTime>2</TotalTime>
  <Pages>11</Pages>
  <Words>5720</Words>
  <Characters>32609</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North Central Texas Council of Governments</Company>
  <LinksUpToDate>false</LinksUpToDate>
  <CharactersWithSpaces>38253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Decker</dc:creator>
  <cp:lastModifiedBy>Michael Dickey</cp:lastModifiedBy>
  <cp:revision>2</cp:revision>
  <cp:lastPrinted>2019-04-08T18:00:00Z</cp:lastPrinted>
  <dcterms:created xsi:type="dcterms:W3CDTF">2020-10-09T20:27:00Z</dcterms:created>
  <dcterms:modified xsi:type="dcterms:W3CDTF">2020-10-09T20:27:00Z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