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3F1783" w14:textId="7FDB8358" w:rsidR="003B7BE6" w:rsidRDefault="00CF52D2" w:rsidP="00461558">
      <w:pPr>
        <w:jc w:val="center"/>
        <w:rPr>
          <w:rFonts w:asciiTheme="majorHAnsi" w:hAnsiTheme="majorHAnsi" w:cstheme="majorHAnsi"/>
          <w:b/>
        </w:rPr>
      </w:pPr>
      <w:r w:rsidRPr="00461558">
        <w:rPr>
          <w:rFonts w:asciiTheme="majorHAnsi" w:hAnsiTheme="majorHAnsi" w:cstheme="majorHAnsi"/>
          <w:b/>
        </w:rPr>
        <w:t>Unit 9</w:t>
      </w:r>
    </w:p>
    <w:p w14:paraId="234ACEE4" w14:textId="77777777" w:rsidR="00461558" w:rsidRPr="00461558" w:rsidRDefault="00461558" w:rsidP="00461558">
      <w:pPr>
        <w:jc w:val="center"/>
        <w:rPr>
          <w:rFonts w:asciiTheme="majorHAnsi" w:hAnsiTheme="majorHAnsi" w:cstheme="majorHAnsi"/>
          <w:b/>
        </w:rPr>
      </w:pPr>
    </w:p>
    <w:p w14:paraId="2DB92DC7" w14:textId="77777777" w:rsidR="00913327" w:rsidRPr="00461558" w:rsidRDefault="00913327" w:rsidP="00461558">
      <w:pPr>
        <w:jc w:val="center"/>
        <w:rPr>
          <w:rFonts w:asciiTheme="majorHAnsi" w:hAnsiTheme="majorHAnsi" w:cstheme="majorHAnsi"/>
          <w:b/>
        </w:rPr>
      </w:pPr>
      <w:r w:rsidRPr="00461558">
        <w:rPr>
          <w:rFonts w:asciiTheme="majorHAnsi" w:hAnsiTheme="majorHAnsi" w:cstheme="majorHAnsi"/>
          <w:b/>
        </w:rPr>
        <w:t>Cultural Diversity</w:t>
      </w:r>
    </w:p>
    <w:p w14:paraId="341DEC1B" w14:textId="77777777" w:rsidR="00CF52D2" w:rsidRPr="005D601E" w:rsidRDefault="00CF52D2" w:rsidP="00913327">
      <w:pPr>
        <w:rPr>
          <w:rFonts w:asciiTheme="majorHAnsi" w:eastAsia="Microsoft Sans Serif" w:hAnsiTheme="majorHAnsi" w:cstheme="majorHAnsi"/>
          <w:w w:val="94"/>
        </w:rPr>
      </w:pPr>
    </w:p>
    <w:p w14:paraId="7AF7A637" w14:textId="4400A4B7" w:rsidR="00913327" w:rsidRPr="005D601E" w:rsidRDefault="003B7BE6" w:rsidP="00913327">
      <w:pPr>
        <w:rPr>
          <w:rFonts w:asciiTheme="majorHAnsi" w:hAnsiTheme="majorHAnsi" w:cstheme="majorHAnsi"/>
          <w:b/>
        </w:rPr>
      </w:pPr>
      <w:r w:rsidRPr="005D601E">
        <w:rPr>
          <w:rFonts w:asciiTheme="majorHAnsi" w:hAnsiTheme="majorHAnsi" w:cstheme="majorHAnsi"/>
          <w:b/>
        </w:rPr>
        <w:t>9.</w:t>
      </w:r>
      <w:r w:rsidR="007E45AC">
        <w:rPr>
          <w:rFonts w:asciiTheme="majorHAnsi" w:hAnsiTheme="majorHAnsi" w:cstheme="majorHAnsi"/>
          <w:b/>
        </w:rPr>
        <w:t>1</w:t>
      </w:r>
      <w:r w:rsidRPr="005D601E">
        <w:rPr>
          <w:rFonts w:asciiTheme="majorHAnsi" w:hAnsiTheme="majorHAnsi" w:cstheme="majorHAnsi"/>
          <w:b/>
        </w:rPr>
        <w:t>.</w:t>
      </w:r>
      <w:r w:rsidR="007E45AC">
        <w:rPr>
          <w:rFonts w:asciiTheme="majorHAnsi" w:hAnsiTheme="majorHAnsi" w:cstheme="majorHAnsi"/>
          <w:b/>
        </w:rPr>
        <w:t>0</w:t>
      </w:r>
      <w:r w:rsidR="000E71F2" w:rsidRPr="005D601E">
        <w:rPr>
          <w:rFonts w:asciiTheme="majorHAnsi" w:hAnsiTheme="majorHAnsi" w:cstheme="majorHAnsi"/>
          <w:b/>
        </w:rPr>
        <w:tab/>
      </w:r>
      <w:r w:rsidRPr="005D601E">
        <w:rPr>
          <w:rFonts w:asciiTheme="majorHAnsi" w:hAnsiTheme="majorHAnsi" w:cstheme="majorHAnsi"/>
          <w:b/>
          <w:u w:val="single"/>
        </w:rPr>
        <w:t>Unit Goal:</w:t>
      </w:r>
      <w:r w:rsidRPr="005D601E">
        <w:rPr>
          <w:rFonts w:asciiTheme="majorHAnsi" w:hAnsiTheme="majorHAnsi" w:cstheme="majorHAnsi"/>
          <w:b/>
        </w:rPr>
        <w:t xml:space="preserve"> </w:t>
      </w:r>
      <w:r w:rsidR="00CF52D2" w:rsidRPr="005D601E">
        <w:rPr>
          <w:rFonts w:asciiTheme="majorHAnsi" w:hAnsiTheme="majorHAnsi" w:cstheme="majorHAnsi"/>
        </w:rPr>
        <w:t>R</w:t>
      </w:r>
      <w:r w:rsidR="00913327" w:rsidRPr="005D601E">
        <w:rPr>
          <w:rFonts w:asciiTheme="majorHAnsi" w:hAnsiTheme="majorHAnsi" w:cstheme="majorHAnsi"/>
        </w:rPr>
        <w:t>eview and discuss various dimensions of diversity.</w:t>
      </w:r>
    </w:p>
    <w:p w14:paraId="09B08717" w14:textId="77777777" w:rsidR="00913327" w:rsidRPr="005D601E" w:rsidRDefault="00913327" w:rsidP="00913327">
      <w:pPr>
        <w:spacing w:before="38"/>
        <w:ind w:right="-20"/>
        <w:rPr>
          <w:rFonts w:asciiTheme="majorHAnsi" w:hAnsiTheme="majorHAnsi" w:cstheme="majorHAnsi"/>
        </w:rPr>
      </w:pPr>
    </w:p>
    <w:p w14:paraId="543B419D" w14:textId="77777777" w:rsidR="00913327" w:rsidRPr="005D601E" w:rsidRDefault="00CF52D2" w:rsidP="005D601E">
      <w:pPr>
        <w:tabs>
          <w:tab w:val="left" w:pos="-720"/>
          <w:tab w:val="left" w:pos="0"/>
          <w:tab w:val="left" w:pos="720"/>
          <w:tab w:val="left" w:pos="3780"/>
        </w:tabs>
        <w:suppressAutoHyphens/>
        <w:ind w:left="720" w:hanging="720"/>
        <w:rPr>
          <w:rFonts w:asciiTheme="majorHAnsi" w:hAnsiTheme="majorHAnsi" w:cstheme="majorHAnsi"/>
          <w:b/>
          <w:spacing w:val="-3"/>
        </w:rPr>
      </w:pPr>
      <w:r w:rsidRPr="005D601E">
        <w:rPr>
          <w:rFonts w:asciiTheme="majorHAnsi" w:hAnsiTheme="majorHAnsi" w:cstheme="majorHAnsi"/>
          <w:b/>
          <w:spacing w:val="-3"/>
        </w:rPr>
        <w:t>9</w:t>
      </w:r>
      <w:r w:rsidR="00913327" w:rsidRPr="005D601E">
        <w:rPr>
          <w:rFonts w:asciiTheme="majorHAnsi" w:hAnsiTheme="majorHAnsi" w:cstheme="majorHAnsi"/>
          <w:b/>
          <w:spacing w:val="-3"/>
        </w:rPr>
        <w:t>.1.1</w:t>
      </w:r>
      <w:r w:rsidR="00913327" w:rsidRPr="005D601E">
        <w:rPr>
          <w:rFonts w:asciiTheme="majorHAnsi" w:hAnsiTheme="majorHAnsi" w:cstheme="majorHAnsi"/>
          <w:b/>
          <w:spacing w:val="-3"/>
        </w:rPr>
        <w:tab/>
      </w:r>
      <w:r w:rsidR="003B7BE6" w:rsidRPr="005D601E">
        <w:rPr>
          <w:rFonts w:asciiTheme="majorHAnsi" w:hAnsiTheme="majorHAnsi" w:cstheme="majorHAnsi"/>
          <w:b/>
          <w:spacing w:val="-3"/>
          <w:u w:val="single"/>
        </w:rPr>
        <w:t>Learning Objective:</w:t>
      </w:r>
      <w:r w:rsidR="003B7BE6" w:rsidRPr="005D601E">
        <w:rPr>
          <w:rFonts w:asciiTheme="majorHAnsi" w:hAnsiTheme="majorHAnsi" w:cstheme="majorHAnsi"/>
          <w:b/>
          <w:spacing w:val="-3"/>
        </w:rPr>
        <w:t xml:space="preserve"> </w:t>
      </w:r>
      <w:r w:rsidR="00805413" w:rsidRPr="005D601E">
        <w:rPr>
          <w:rFonts w:asciiTheme="majorHAnsi" w:hAnsiTheme="majorHAnsi" w:cstheme="majorHAnsi"/>
          <w:spacing w:val="-3"/>
        </w:rPr>
        <w:t>D</w:t>
      </w:r>
      <w:r w:rsidR="00913327" w:rsidRPr="005D601E">
        <w:rPr>
          <w:rFonts w:asciiTheme="majorHAnsi" w:hAnsiTheme="majorHAnsi" w:cstheme="majorHAnsi"/>
          <w:spacing w:val="-3"/>
        </w:rPr>
        <w:t>efine the term “diversity.”</w:t>
      </w:r>
    </w:p>
    <w:p w14:paraId="00511016" w14:textId="07EFC77D" w:rsidR="00043A46" w:rsidRPr="005D601E" w:rsidRDefault="00043A46" w:rsidP="003B7BE6">
      <w:pPr>
        <w:pStyle w:val="ListParagraph"/>
        <w:numPr>
          <w:ilvl w:val="0"/>
          <w:numId w:val="4"/>
        </w:numPr>
        <w:tabs>
          <w:tab w:val="left" w:pos="-720"/>
          <w:tab w:val="left" w:pos="0"/>
          <w:tab w:val="left" w:pos="720"/>
          <w:tab w:val="left" w:pos="3780"/>
        </w:tabs>
        <w:suppressAutoHyphens/>
        <w:spacing w:after="0"/>
        <w:rPr>
          <w:rFonts w:asciiTheme="majorHAnsi" w:hAnsiTheme="majorHAnsi" w:cstheme="majorHAnsi"/>
          <w:spacing w:val="-3"/>
          <w:sz w:val="24"/>
          <w:szCs w:val="24"/>
        </w:rPr>
      </w:pPr>
      <w:r w:rsidRPr="005D601E">
        <w:rPr>
          <w:rFonts w:asciiTheme="majorHAnsi" w:hAnsiTheme="majorHAnsi" w:cstheme="majorHAnsi"/>
          <w:spacing w:val="-3"/>
          <w:sz w:val="24"/>
          <w:szCs w:val="24"/>
        </w:rPr>
        <w:t>The condition of having or being composed of differing elements: variety; especially: the inclusion of different types of people (such as people of different races or cultures) in a group or organization</w:t>
      </w:r>
      <w:r w:rsidR="00141CE2">
        <w:rPr>
          <w:rFonts w:asciiTheme="majorHAnsi" w:hAnsiTheme="majorHAnsi" w:cstheme="majorHAnsi"/>
          <w:spacing w:val="-3"/>
          <w:sz w:val="24"/>
          <w:szCs w:val="24"/>
        </w:rPr>
        <w:t>.</w:t>
      </w:r>
    </w:p>
    <w:p w14:paraId="40E2CC9F" w14:textId="77777777" w:rsidR="00043A46" w:rsidRPr="005D601E" w:rsidRDefault="00043A46" w:rsidP="000E71F2">
      <w:pPr>
        <w:tabs>
          <w:tab w:val="left" w:pos="-720"/>
          <w:tab w:val="left" w:pos="0"/>
          <w:tab w:val="left" w:pos="1080"/>
          <w:tab w:val="left" w:pos="3780"/>
        </w:tabs>
        <w:suppressAutoHyphens/>
        <w:ind w:left="720"/>
        <w:rPr>
          <w:rFonts w:asciiTheme="majorHAnsi" w:hAnsiTheme="majorHAnsi" w:cstheme="majorHAnsi"/>
          <w:i/>
          <w:spacing w:val="-3"/>
        </w:rPr>
      </w:pPr>
      <w:r w:rsidRPr="005D601E">
        <w:rPr>
          <w:rFonts w:asciiTheme="majorHAnsi" w:hAnsiTheme="majorHAnsi" w:cstheme="majorHAnsi"/>
          <w:i/>
          <w:spacing w:val="-3"/>
        </w:rPr>
        <w:t xml:space="preserve">Diversity. Merriam Webster. Retrieved August 9, 2018. </w:t>
      </w:r>
      <w:hyperlink r:id="rId8" w:history="1">
        <w:r w:rsidRPr="005D601E">
          <w:rPr>
            <w:rStyle w:val="Hyperlink"/>
            <w:rFonts w:asciiTheme="majorHAnsi" w:hAnsiTheme="majorHAnsi" w:cstheme="majorHAnsi"/>
            <w:i/>
            <w:spacing w:val="-3"/>
          </w:rPr>
          <w:t>https://www.merriam-webster.com/dictionary/diversity</w:t>
        </w:r>
      </w:hyperlink>
      <w:r w:rsidRPr="005D601E">
        <w:rPr>
          <w:rFonts w:asciiTheme="majorHAnsi" w:hAnsiTheme="majorHAnsi" w:cstheme="majorHAnsi"/>
          <w:i/>
          <w:spacing w:val="-3"/>
        </w:rPr>
        <w:t xml:space="preserve"> </w:t>
      </w:r>
    </w:p>
    <w:p w14:paraId="57D0C52E" w14:textId="77777777" w:rsidR="00913327" w:rsidRPr="005D601E" w:rsidRDefault="00913327" w:rsidP="00913327">
      <w:pPr>
        <w:tabs>
          <w:tab w:val="left" w:pos="720"/>
        </w:tabs>
        <w:rPr>
          <w:rFonts w:asciiTheme="majorHAnsi" w:eastAsia="Calibri" w:hAnsiTheme="majorHAnsi" w:cstheme="majorHAnsi"/>
        </w:rPr>
      </w:pPr>
    </w:p>
    <w:p w14:paraId="7F2960A1" w14:textId="77777777" w:rsidR="00913327" w:rsidRPr="005D601E" w:rsidRDefault="00CF52D2" w:rsidP="00913327">
      <w:pPr>
        <w:tabs>
          <w:tab w:val="left" w:pos="-720"/>
          <w:tab w:val="left" w:pos="0"/>
          <w:tab w:val="left" w:pos="3780"/>
        </w:tabs>
        <w:suppressAutoHyphens/>
        <w:ind w:left="720" w:hanging="720"/>
        <w:rPr>
          <w:rFonts w:asciiTheme="majorHAnsi" w:hAnsiTheme="majorHAnsi" w:cstheme="majorHAnsi"/>
          <w:spacing w:val="-3"/>
        </w:rPr>
      </w:pPr>
      <w:r w:rsidRPr="005D601E">
        <w:rPr>
          <w:rFonts w:asciiTheme="majorHAnsi" w:hAnsiTheme="majorHAnsi" w:cstheme="majorHAnsi"/>
          <w:b/>
          <w:spacing w:val="-3"/>
        </w:rPr>
        <w:t>9</w:t>
      </w:r>
      <w:r w:rsidR="00913327" w:rsidRPr="005D601E">
        <w:rPr>
          <w:rFonts w:asciiTheme="majorHAnsi" w:hAnsiTheme="majorHAnsi" w:cstheme="majorHAnsi"/>
          <w:b/>
          <w:spacing w:val="-3"/>
        </w:rPr>
        <w:t>.1.2</w:t>
      </w:r>
      <w:r w:rsidR="00913327" w:rsidRPr="005D601E">
        <w:rPr>
          <w:rFonts w:asciiTheme="majorHAnsi" w:hAnsiTheme="majorHAnsi" w:cstheme="majorHAnsi"/>
          <w:b/>
          <w:spacing w:val="-3"/>
        </w:rPr>
        <w:tab/>
      </w:r>
      <w:r w:rsidR="003B7BE6" w:rsidRPr="005D601E">
        <w:rPr>
          <w:rFonts w:asciiTheme="majorHAnsi" w:hAnsiTheme="majorHAnsi" w:cstheme="majorHAnsi"/>
          <w:b/>
          <w:spacing w:val="-3"/>
          <w:u w:val="single"/>
        </w:rPr>
        <w:t>Learning Objective:</w:t>
      </w:r>
      <w:r w:rsidR="003B7BE6" w:rsidRPr="005D601E">
        <w:rPr>
          <w:rFonts w:asciiTheme="majorHAnsi" w:hAnsiTheme="majorHAnsi" w:cstheme="majorHAnsi"/>
          <w:b/>
          <w:spacing w:val="-3"/>
        </w:rPr>
        <w:t xml:space="preserve"> </w:t>
      </w:r>
      <w:r w:rsidR="00805413" w:rsidRPr="005D601E">
        <w:rPr>
          <w:rFonts w:asciiTheme="majorHAnsi" w:hAnsiTheme="majorHAnsi" w:cstheme="majorHAnsi"/>
          <w:spacing w:val="-3"/>
        </w:rPr>
        <w:t>Discuss</w:t>
      </w:r>
      <w:r w:rsidR="00913327" w:rsidRPr="005D601E">
        <w:rPr>
          <w:rFonts w:asciiTheme="majorHAnsi" w:hAnsiTheme="majorHAnsi" w:cstheme="majorHAnsi"/>
          <w:spacing w:val="-3"/>
        </w:rPr>
        <w:t xml:space="preserve"> elements of “human diversity.”</w:t>
      </w:r>
    </w:p>
    <w:p w14:paraId="716D0868" w14:textId="77777777" w:rsidR="006727E9" w:rsidRPr="005D601E" w:rsidRDefault="006727E9" w:rsidP="003B7BE6">
      <w:pPr>
        <w:pStyle w:val="ListParagraph"/>
        <w:numPr>
          <w:ilvl w:val="0"/>
          <w:numId w:val="5"/>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Human diversity, also called cultural diversity, addresses the variety of human societies and cultures </w:t>
      </w:r>
      <w:r w:rsidR="00F15705" w:rsidRPr="005D601E">
        <w:rPr>
          <w:rFonts w:asciiTheme="majorHAnsi" w:hAnsiTheme="majorHAnsi" w:cstheme="majorHAnsi"/>
          <w:spacing w:val="-3"/>
          <w:sz w:val="24"/>
          <w:szCs w:val="24"/>
        </w:rPr>
        <w:t xml:space="preserve">examining </w:t>
      </w:r>
      <w:r w:rsidRPr="005D601E">
        <w:rPr>
          <w:rFonts w:asciiTheme="majorHAnsi" w:hAnsiTheme="majorHAnsi" w:cstheme="majorHAnsi"/>
          <w:spacing w:val="-3"/>
          <w:sz w:val="24"/>
          <w:szCs w:val="24"/>
        </w:rPr>
        <w:t xml:space="preserve">their similarities and differences. </w:t>
      </w:r>
      <w:r w:rsidR="00580E55" w:rsidRPr="005D601E">
        <w:rPr>
          <w:rFonts w:asciiTheme="majorHAnsi" w:hAnsiTheme="majorHAnsi" w:cstheme="majorHAnsi"/>
          <w:spacing w:val="-3"/>
          <w:sz w:val="24"/>
          <w:szCs w:val="24"/>
        </w:rPr>
        <w:t>H</w:t>
      </w:r>
      <w:r w:rsidRPr="005D601E">
        <w:rPr>
          <w:rFonts w:asciiTheme="majorHAnsi" w:hAnsiTheme="majorHAnsi" w:cstheme="majorHAnsi"/>
          <w:spacing w:val="-3"/>
          <w:sz w:val="24"/>
          <w:szCs w:val="24"/>
        </w:rPr>
        <w:t>uman diversity simply means the differences inherent among people. Studies indicate that these differences are what make each person unique and valuable in his or her own right. Humans are divided into different cultures. Cultures develop behaviors, norms, and values that are suited to a specific environment</w:t>
      </w:r>
      <w:r w:rsidR="00F15705" w:rsidRPr="005D601E">
        <w:rPr>
          <w:rFonts w:asciiTheme="majorHAnsi" w:hAnsiTheme="majorHAnsi" w:cstheme="majorHAnsi"/>
          <w:spacing w:val="-3"/>
          <w:sz w:val="24"/>
          <w:szCs w:val="24"/>
        </w:rPr>
        <w:t>;</w:t>
      </w:r>
      <w:r w:rsidRPr="005D601E">
        <w:rPr>
          <w:rFonts w:asciiTheme="majorHAnsi" w:hAnsiTheme="majorHAnsi" w:cstheme="majorHAnsi"/>
          <w:spacing w:val="-3"/>
          <w:sz w:val="24"/>
          <w:szCs w:val="24"/>
        </w:rPr>
        <w:t xml:space="preserve"> over time tak</w:t>
      </w:r>
      <w:r w:rsidR="00F15705" w:rsidRPr="005D601E">
        <w:rPr>
          <w:rFonts w:asciiTheme="majorHAnsi" w:hAnsiTheme="majorHAnsi" w:cstheme="majorHAnsi"/>
          <w:spacing w:val="-3"/>
          <w:sz w:val="24"/>
          <w:szCs w:val="24"/>
        </w:rPr>
        <w:t>ing</w:t>
      </w:r>
      <w:r w:rsidRPr="005D601E">
        <w:rPr>
          <w:rFonts w:asciiTheme="majorHAnsi" w:hAnsiTheme="majorHAnsi" w:cstheme="majorHAnsi"/>
          <w:spacing w:val="-3"/>
          <w:sz w:val="24"/>
          <w:szCs w:val="24"/>
        </w:rPr>
        <w:t xml:space="preserve"> on the strength of tradition. Even when conditions or environments change, cultures often do not. Lifelong habits are</w:t>
      </w:r>
      <w:r w:rsidR="00580E55" w:rsidRPr="005D601E">
        <w:rPr>
          <w:rFonts w:asciiTheme="majorHAnsi" w:hAnsiTheme="majorHAnsi" w:cstheme="majorHAnsi"/>
          <w:spacing w:val="-3"/>
          <w:sz w:val="24"/>
          <w:szCs w:val="24"/>
        </w:rPr>
        <w:t xml:space="preserve"> </w:t>
      </w:r>
      <w:r w:rsidRPr="005D601E">
        <w:rPr>
          <w:rFonts w:asciiTheme="majorHAnsi" w:hAnsiTheme="majorHAnsi" w:cstheme="majorHAnsi"/>
          <w:spacing w:val="-3"/>
          <w:sz w:val="24"/>
          <w:szCs w:val="24"/>
        </w:rPr>
        <w:t>a form of conditioning that is difficult to overcome.</w:t>
      </w:r>
    </w:p>
    <w:p w14:paraId="7EE86ACC" w14:textId="77777777" w:rsidR="000F40F6" w:rsidRPr="005D601E" w:rsidRDefault="000F40F6" w:rsidP="005D601E">
      <w:pPr>
        <w:pStyle w:val="ListParagraph"/>
        <w:tabs>
          <w:tab w:val="left" w:pos="-720"/>
          <w:tab w:val="left" w:pos="0"/>
          <w:tab w:val="left" w:pos="3780"/>
        </w:tabs>
        <w:suppressAutoHyphens/>
        <w:ind w:left="810"/>
        <w:rPr>
          <w:rFonts w:asciiTheme="majorHAnsi" w:hAnsiTheme="majorHAnsi" w:cstheme="majorHAnsi"/>
          <w:i/>
          <w:spacing w:val="-3"/>
          <w:sz w:val="24"/>
          <w:szCs w:val="24"/>
        </w:rPr>
      </w:pPr>
      <w:r w:rsidRPr="005D601E">
        <w:rPr>
          <w:rFonts w:asciiTheme="majorHAnsi" w:hAnsiTheme="majorHAnsi" w:cstheme="majorHAnsi"/>
          <w:i/>
          <w:spacing w:val="-3"/>
          <w:sz w:val="24"/>
          <w:szCs w:val="24"/>
        </w:rPr>
        <w:t xml:space="preserve">Wilson, Bettye G, MA Ed. Radiology Key, Human Diversity Chapter 10 March 2, 2016. </w:t>
      </w:r>
      <w:hyperlink r:id="rId9" w:history="1">
        <w:r w:rsidRPr="005D601E">
          <w:rPr>
            <w:rStyle w:val="Hyperlink"/>
            <w:rFonts w:asciiTheme="majorHAnsi" w:hAnsiTheme="majorHAnsi" w:cstheme="majorHAnsi"/>
            <w:i/>
            <w:spacing w:val="-3"/>
            <w:sz w:val="24"/>
            <w:szCs w:val="24"/>
          </w:rPr>
          <w:t>https://radio</w:t>
        </w:r>
        <w:r w:rsidRPr="005D601E">
          <w:rPr>
            <w:rStyle w:val="Hyperlink"/>
            <w:rFonts w:asciiTheme="majorHAnsi" w:hAnsiTheme="majorHAnsi" w:cstheme="majorHAnsi"/>
            <w:i/>
            <w:spacing w:val="-3"/>
            <w:sz w:val="24"/>
            <w:szCs w:val="24"/>
          </w:rPr>
          <w:t>l</w:t>
        </w:r>
        <w:r w:rsidRPr="005D601E">
          <w:rPr>
            <w:rStyle w:val="Hyperlink"/>
            <w:rFonts w:asciiTheme="majorHAnsi" w:hAnsiTheme="majorHAnsi" w:cstheme="majorHAnsi"/>
            <w:i/>
            <w:spacing w:val="-3"/>
            <w:sz w:val="24"/>
            <w:szCs w:val="24"/>
          </w:rPr>
          <w:t>ogykey.c</w:t>
        </w:r>
        <w:r w:rsidRPr="005D601E">
          <w:rPr>
            <w:rStyle w:val="Hyperlink"/>
            <w:rFonts w:asciiTheme="majorHAnsi" w:hAnsiTheme="majorHAnsi" w:cstheme="majorHAnsi"/>
            <w:i/>
            <w:spacing w:val="-3"/>
            <w:sz w:val="24"/>
            <w:szCs w:val="24"/>
          </w:rPr>
          <w:t>o</w:t>
        </w:r>
        <w:r w:rsidRPr="005D601E">
          <w:rPr>
            <w:rStyle w:val="Hyperlink"/>
            <w:rFonts w:asciiTheme="majorHAnsi" w:hAnsiTheme="majorHAnsi" w:cstheme="majorHAnsi"/>
            <w:i/>
            <w:spacing w:val="-3"/>
            <w:sz w:val="24"/>
            <w:szCs w:val="24"/>
          </w:rPr>
          <w:t>m/human-diversity/</w:t>
        </w:r>
      </w:hyperlink>
      <w:r w:rsidRPr="005D601E">
        <w:rPr>
          <w:rFonts w:asciiTheme="majorHAnsi" w:hAnsiTheme="majorHAnsi" w:cstheme="majorHAnsi"/>
          <w:i/>
          <w:spacing w:val="-3"/>
          <w:sz w:val="24"/>
          <w:szCs w:val="24"/>
        </w:rPr>
        <w:t xml:space="preserve"> </w:t>
      </w:r>
    </w:p>
    <w:p w14:paraId="5FE4A224" w14:textId="77777777" w:rsidR="00142184" w:rsidRDefault="00142184" w:rsidP="003B7BE6">
      <w:pPr>
        <w:pStyle w:val="ListParagraph"/>
        <w:numPr>
          <w:ilvl w:val="0"/>
          <w:numId w:val="6"/>
        </w:numPr>
        <w:tabs>
          <w:tab w:val="left" w:pos="-720"/>
          <w:tab w:val="left" w:pos="0"/>
          <w:tab w:val="left" w:pos="3780"/>
        </w:tabs>
        <w:suppressAutoHyphens/>
        <w:rPr>
          <w:rFonts w:asciiTheme="majorHAnsi" w:hAnsiTheme="majorHAnsi" w:cstheme="majorHAnsi"/>
          <w:spacing w:val="-3"/>
          <w:sz w:val="24"/>
          <w:szCs w:val="24"/>
        </w:rPr>
      </w:pPr>
      <w:r>
        <w:rPr>
          <w:rFonts w:asciiTheme="majorHAnsi" w:hAnsiTheme="majorHAnsi" w:cstheme="majorHAnsi"/>
          <w:spacing w:val="-3"/>
          <w:sz w:val="24"/>
          <w:szCs w:val="24"/>
        </w:rPr>
        <w:t xml:space="preserve">Culture – Everything that makes up a person’s entire way of life. </w:t>
      </w:r>
    </w:p>
    <w:p w14:paraId="35561F67" w14:textId="39AA9360" w:rsidR="000F40F6" w:rsidRPr="005D601E" w:rsidRDefault="00E0324B" w:rsidP="003B7BE6">
      <w:pPr>
        <w:pStyle w:val="ListParagraph"/>
        <w:numPr>
          <w:ilvl w:val="0"/>
          <w:numId w:val="6"/>
        </w:numPr>
        <w:tabs>
          <w:tab w:val="left" w:pos="-720"/>
          <w:tab w:val="left" w:pos="0"/>
          <w:tab w:val="left" w:pos="3780"/>
        </w:tabs>
        <w:suppressAutoHyphens/>
        <w:rPr>
          <w:rFonts w:asciiTheme="majorHAnsi" w:hAnsiTheme="majorHAnsi" w:cstheme="majorHAnsi"/>
          <w:spacing w:val="-3"/>
          <w:sz w:val="24"/>
          <w:szCs w:val="24"/>
        </w:rPr>
      </w:pPr>
      <w:r>
        <w:rPr>
          <w:rFonts w:asciiTheme="majorHAnsi" w:hAnsiTheme="majorHAnsi" w:cstheme="majorHAnsi"/>
          <w:spacing w:val="-3"/>
          <w:sz w:val="24"/>
          <w:szCs w:val="24"/>
        </w:rPr>
        <w:t xml:space="preserve">7 </w:t>
      </w:r>
      <w:r w:rsidR="000F40F6" w:rsidRPr="005D601E">
        <w:rPr>
          <w:rFonts w:asciiTheme="majorHAnsi" w:hAnsiTheme="majorHAnsi" w:cstheme="majorHAnsi"/>
          <w:spacing w:val="-3"/>
          <w:sz w:val="24"/>
          <w:szCs w:val="24"/>
        </w:rPr>
        <w:t>Elements of Culture – Things that all cultures have in common.</w:t>
      </w:r>
    </w:p>
    <w:p w14:paraId="43FF7FAB" w14:textId="77777777" w:rsidR="000F40F6" w:rsidRPr="005D601E" w:rsidRDefault="000F40F6" w:rsidP="003B7BE6">
      <w:pPr>
        <w:pStyle w:val="ListParagraph"/>
        <w:numPr>
          <w:ilvl w:val="0"/>
          <w:numId w:val="7"/>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Social Organization – When a culture </w:t>
      </w:r>
      <w:r w:rsidRPr="005D601E">
        <w:rPr>
          <w:rFonts w:asciiTheme="majorHAnsi" w:hAnsiTheme="majorHAnsi" w:cstheme="majorHAnsi"/>
          <w:noProof/>
          <w:spacing w:val="-3"/>
          <w:sz w:val="24"/>
          <w:szCs w:val="24"/>
        </w:rPr>
        <w:t>organize</w:t>
      </w:r>
      <w:r w:rsidR="00DE2E70" w:rsidRPr="005D601E">
        <w:rPr>
          <w:rFonts w:asciiTheme="majorHAnsi" w:hAnsiTheme="majorHAnsi" w:cstheme="majorHAnsi"/>
          <w:noProof/>
          <w:spacing w:val="-3"/>
          <w:sz w:val="24"/>
          <w:szCs w:val="24"/>
        </w:rPr>
        <w:t>s</w:t>
      </w:r>
      <w:r w:rsidRPr="005D601E">
        <w:rPr>
          <w:rFonts w:asciiTheme="majorHAnsi" w:hAnsiTheme="majorHAnsi" w:cstheme="majorHAnsi"/>
          <w:spacing w:val="-3"/>
          <w:sz w:val="24"/>
          <w:szCs w:val="24"/>
        </w:rPr>
        <w:t xml:space="preserve"> its members into small groups:</w:t>
      </w:r>
    </w:p>
    <w:p w14:paraId="3BD1A760" w14:textId="0B1969C6" w:rsidR="000F40F6" w:rsidRPr="005D601E" w:rsidRDefault="000F40F6" w:rsidP="000E71F2">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Famil</w:t>
      </w:r>
      <w:r w:rsidR="00142184">
        <w:rPr>
          <w:rFonts w:asciiTheme="majorHAnsi" w:hAnsiTheme="majorHAnsi" w:cstheme="majorHAnsi"/>
          <w:spacing w:val="-3"/>
          <w:sz w:val="24"/>
          <w:szCs w:val="24"/>
        </w:rPr>
        <w:t>y – the most important unit of social organization</w:t>
      </w:r>
    </w:p>
    <w:p w14:paraId="750EE90F" w14:textId="77777777" w:rsidR="000F40F6" w:rsidRPr="005D601E" w:rsidRDefault="000F40F6" w:rsidP="000E71F2">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Friends</w:t>
      </w:r>
    </w:p>
    <w:p w14:paraId="580FE6D3" w14:textId="77777777" w:rsidR="000F40F6" w:rsidRPr="005D601E" w:rsidRDefault="000F40F6" w:rsidP="000E71F2">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Religious Groups</w:t>
      </w:r>
    </w:p>
    <w:p w14:paraId="75170896" w14:textId="5DBB2F70" w:rsidR="000F40F6" w:rsidRPr="005D601E" w:rsidRDefault="000F40F6" w:rsidP="005D601E">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Social classes</w:t>
      </w:r>
      <w:r w:rsidR="00142184">
        <w:rPr>
          <w:rFonts w:asciiTheme="majorHAnsi" w:hAnsiTheme="majorHAnsi" w:cstheme="majorHAnsi"/>
          <w:spacing w:val="-3"/>
          <w:sz w:val="24"/>
          <w:szCs w:val="24"/>
        </w:rPr>
        <w:t xml:space="preserve"> – a way to rank people in order of status</w:t>
      </w:r>
    </w:p>
    <w:p w14:paraId="0FB15DD4" w14:textId="77777777" w:rsidR="000F40F6" w:rsidRPr="005D601E" w:rsidRDefault="000F40F6" w:rsidP="005D601E">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Occupation</w:t>
      </w:r>
    </w:p>
    <w:p w14:paraId="226940E5" w14:textId="77777777" w:rsidR="000F40F6" w:rsidRPr="005D601E" w:rsidRDefault="000F40F6" w:rsidP="005D601E">
      <w:pPr>
        <w:pStyle w:val="ListParagraph"/>
        <w:numPr>
          <w:ilvl w:val="3"/>
          <w:numId w:val="59"/>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Interest groups</w:t>
      </w:r>
    </w:p>
    <w:p w14:paraId="3AEB517B" w14:textId="77777777" w:rsidR="00B83275" w:rsidRPr="005D601E" w:rsidRDefault="00B83275" w:rsidP="003B7BE6">
      <w:pPr>
        <w:pStyle w:val="ListParagraph"/>
        <w:numPr>
          <w:ilvl w:val="1"/>
          <w:numId w:val="1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Customs and Traditions – rules and behavior.</w:t>
      </w:r>
    </w:p>
    <w:p w14:paraId="70A1AFAD" w14:textId="77777777" w:rsidR="00B83275" w:rsidRPr="005D601E" w:rsidRDefault="00B83275" w:rsidP="003B7BE6">
      <w:pPr>
        <w:pStyle w:val="ListParagraph"/>
        <w:numPr>
          <w:ilvl w:val="1"/>
          <w:numId w:val="1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Language – Important for communication and passing on traditions and belief.</w:t>
      </w:r>
    </w:p>
    <w:p w14:paraId="05DD7171" w14:textId="68FB98C9" w:rsidR="00B83275" w:rsidRPr="005D601E" w:rsidRDefault="00B83275" w:rsidP="003B7BE6">
      <w:pPr>
        <w:pStyle w:val="ListParagraph"/>
        <w:numPr>
          <w:ilvl w:val="1"/>
          <w:numId w:val="1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Arts and Literature – Teach about a culture’s value</w:t>
      </w:r>
      <w:r w:rsidR="00142184">
        <w:rPr>
          <w:rFonts w:asciiTheme="majorHAnsi" w:hAnsiTheme="majorHAnsi" w:cstheme="majorHAnsi"/>
          <w:spacing w:val="-3"/>
          <w:sz w:val="24"/>
          <w:szCs w:val="24"/>
        </w:rPr>
        <w:t>s</w:t>
      </w:r>
      <w:r w:rsidRPr="005D601E">
        <w:rPr>
          <w:rFonts w:asciiTheme="majorHAnsi" w:hAnsiTheme="majorHAnsi" w:cstheme="majorHAnsi"/>
          <w:b/>
          <w:spacing w:val="-3"/>
          <w:sz w:val="24"/>
          <w:szCs w:val="24"/>
        </w:rPr>
        <w:t xml:space="preserve"> </w:t>
      </w:r>
      <w:r w:rsidRPr="005D601E">
        <w:rPr>
          <w:rFonts w:asciiTheme="majorHAnsi" w:hAnsiTheme="majorHAnsi" w:cstheme="majorHAnsi"/>
          <w:spacing w:val="-3"/>
          <w:sz w:val="24"/>
          <w:szCs w:val="24"/>
        </w:rPr>
        <w:t>and promotes cultural pride and unity.</w:t>
      </w:r>
    </w:p>
    <w:p w14:paraId="1B55BD9E" w14:textId="77777777" w:rsidR="00B83275" w:rsidRPr="005D601E" w:rsidRDefault="00B83275" w:rsidP="003B7BE6">
      <w:pPr>
        <w:pStyle w:val="ListParagraph"/>
        <w:numPr>
          <w:ilvl w:val="1"/>
          <w:numId w:val="1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Religion:</w:t>
      </w:r>
    </w:p>
    <w:p w14:paraId="43580767" w14:textId="6314F79B" w:rsidR="00B83275" w:rsidRPr="005D601E" w:rsidRDefault="00B83275" w:rsidP="005D601E">
      <w:pPr>
        <w:pStyle w:val="ListParagraph"/>
        <w:numPr>
          <w:ilvl w:val="3"/>
          <w:numId w:val="60"/>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Monotheism – belief in one god</w:t>
      </w:r>
      <w:r w:rsidR="00F6030D">
        <w:rPr>
          <w:rFonts w:asciiTheme="majorHAnsi" w:hAnsiTheme="majorHAnsi" w:cstheme="majorHAnsi"/>
          <w:spacing w:val="-3"/>
          <w:sz w:val="24"/>
          <w:szCs w:val="24"/>
        </w:rPr>
        <w:t>.</w:t>
      </w:r>
    </w:p>
    <w:p w14:paraId="2320CC51" w14:textId="366BE6FA" w:rsidR="00B83275" w:rsidRPr="005D601E" w:rsidRDefault="00B83275" w:rsidP="005D601E">
      <w:pPr>
        <w:pStyle w:val="ListParagraph"/>
        <w:numPr>
          <w:ilvl w:val="3"/>
          <w:numId w:val="60"/>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Polytheism – belief in more than one god</w:t>
      </w:r>
      <w:r w:rsidR="00F6030D">
        <w:rPr>
          <w:rFonts w:asciiTheme="majorHAnsi" w:hAnsiTheme="majorHAnsi" w:cstheme="majorHAnsi"/>
          <w:spacing w:val="-3"/>
          <w:sz w:val="24"/>
          <w:szCs w:val="24"/>
        </w:rPr>
        <w:t>.</w:t>
      </w:r>
    </w:p>
    <w:p w14:paraId="3C4B075C" w14:textId="77777777" w:rsidR="00B83275" w:rsidRPr="005D601E" w:rsidRDefault="00B83275" w:rsidP="005D601E">
      <w:pPr>
        <w:pStyle w:val="ListParagraph"/>
        <w:numPr>
          <w:ilvl w:val="3"/>
          <w:numId w:val="60"/>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Major World Religions – Judaism, Christianity, Islam, Hinduism, Buddhism.</w:t>
      </w:r>
    </w:p>
    <w:p w14:paraId="25661649" w14:textId="77777777" w:rsidR="00B83275" w:rsidRPr="005D601E" w:rsidRDefault="00B83275" w:rsidP="003B7BE6">
      <w:pPr>
        <w:pStyle w:val="ListParagraph"/>
        <w:numPr>
          <w:ilvl w:val="1"/>
          <w:numId w:val="12"/>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lastRenderedPageBreak/>
        <w:t>Forms of Government – People form governments to provide for their common needs. Types include:</w:t>
      </w:r>
    </w:p>
    <w:p w14:paraId="5871BB65" w14:textId="6488CD59" w:rsidR="00B83275" w:rsidRPr="005D601E" w:rsidRDefault="00B83275" w:rsidP="005D601E">
      <w:pPr>
        <w:pStyle w:val="ListParagraph"/>
        <w:numPr>
          <w:ilvl w:val="3"/>
          <w:numId w:val="61"/>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Democracy: people have supreme power</w:t>
      </w:r>
      <w:r w:rsidR="00F6030D">
        <w:rPr>
          <w:rFonts w:asciiTheme="majorHAnsi" w:hAnsiTheme="majorHAnsi" w:cstheme="majorHAnsi"/>
          <w:spacing w:val="-3"/>
          <w:sz w:val="24"/>
          <w:szCs w:val="24"/>
        </w:rPr>
        <w:t>.</w:t>
      </w:r>
    </w:p>
    <w:p w14:paraId="1E2EF978" w14:textId="6F3AC8F0" w:rsidR="00B83275" w:rsidRPr="005D601E" w:rsidRDefault="00B83275" w:rsidP="005D601E">
      <w:pPr>
        <w:pStyle w:val="ListParagraph"/>
        <w:numPr>
          <w:ilvl w:val="3"/>
          <w:numId w:val="61"/>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Republic: people choose leaders to represent them</w:t>
      </w:r>
      <w:r w:rsidR="00F6030D">
        <w:rPr>
          <w:rFonts w:asciiTheme="majorHAnsi" w:hAnsiTheme="majorHAnsi" w:cstheme="majorHAnsi"/>
          <w:spacing w:val="-3"/>
          <w:sz w:val="24"/>
          <w:szCs w:val="24"/>
        </w:rPr>
        <w:t>.</w:t>
      </w:r>
    </w:p>
    <w:p w14:paraId="0B253A07" w14:textId="3D3B97D3" w:rsidR="00B83275" w:rsidRPr="005D601E" w:rsidRDefault="00B83275" w:rsidP="005D601E">
      <w:pPr>
        <w:pStyle w:val="ListParagraph"/>
        <w:numPr>
          <w:ilvl w:val="3"/>
          <w:numId w:val="61"/>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Dictatorship: a ruler or group holds power by force</w:t>
      </w:r>
      <w:r w:rsidR="00F6030D">
        <w:rPr>
          <w:rFonts w:asciiTheme="majorHAnsi" w:hAnsiTheme="majorHAnsi" w:cstheme="majorHAnsi"/>
          <w:spacing w:val="-3"/>
          <w:sz w:val="24"/>
          <w:szCs w:val="24"/>
        </w:rPr>
        <w:t>.</w:t>
      </w:r>
    </w:p>
    <w:p w14:paraId="2E2FD252" w14:textId="77777777" w:rsidR="00B83275" w:rsidRPr="005D601E" w:rsidRDefault="00B83275" w:rsidP="003B7BE6">
      <w:pPr>
        <w:pStyle w:val="ListParagraph"/>
        <w:numPr>
          <w:ilvl w:val="1"/>
          <w:numId w:val="13"/>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Economic Systems – Four types:</w:t>
      </w:r>
    </w:p>
    <w:p w14:paraId="7BA45AF8" w14:textId="77777777" w:rsidR="00B83275" w:rsidRPr="005D601E" w:rsidRDefault="00B83275" w:rsidP="005D601E">
      <w:pPr>
        <w:pStyle w:val="ListParagraph"/>
        <w:numPr>
          <w:ilvl w:val="3"/>
          <w:numId w:val="62"/>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Traditional - people produce most of what they need to survive.</w:t>
      </w:r>
    </w:p>
    <w:p w14:paraId="6B42CB5C" w14:textId="77777777" w:rsidR="00B83275" w:rsidRPr="005D601E" w:rsidRDefault="00B83275" w:rsidP="005D601E">
      <w:pPr>
        <w:pStyle w:val="ListParagraph"/>
        <w:numPr>
          <w:ilvl w:val="3"/>
          <w:numId w:val="62"/>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Market – Basic economic questions are answered by buying/selling goods and services.</w:t>
      </w:r>
    </w:p>
    <w:p w14:paraId="7C807E95" w14:textId="77777777" w:rsidR="00B83275" w:rsidRPr="005D601E" w:rsidRDefault="00B83275" w:rsidP="005D601E">
      <w:pPr>
        <w:pStyle w:val="ListParagraph"/>
        <w:numPr>
          <w:ilvl w:val="3"/>
          <w:numId w:val="62"/>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Command – government controls answers to economic questions.</w:t>
      </w:r>
    </w:p>
    <w:p w14:paraId="68850533" w14:textId="7078CCCA" w:rsidR="00B83275" w:rsidRPr="005D601E" w:rsidRDefault="00F93E76" w:rsidP="005D601E">
      <w:pPr>
        <w:pStyle w:val="ListParagraph"/>
        <w:numPr>
          <w:ilvl w:val="3"/>
          <w:numId w:val="62"/>
        </w:numPr>
        <w:tabs>
          <w:tab w:val="left" w:pos="-720"/>
          <w:tab w:val="left" w:pos="0"/>
          <w:tab w:val="left" w:pos="3780"/>
        </w:tabs>
        <w:suppressAutoHyphens/>
        <w:ind w:left="1800"/>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 </w:t>
      </w:r>
      <w:r w:rsidR="00B83275" w:rsidRPr="005D601E">
        <w:rPr>
          <w:rFonts w:asciiTheme="majorHAnsi" w:hAnsiTheme="majorHAnsi" w:cstheme="majorHAnsi"/>
          <w:spacing w:val="-3"/>
          <w:sz w:val="24"/>
          <w:szCs w:val="24"/>
        </w:rPr>
        <w:t xml:space="preserve">Mixed – individuals make some economic </w:t>
      </w:r>
      <w:r w:rsidR="00142184" w:rsidRPr="005D601E">
        <w:rPr>
          <w:rFonts w:asciiTheme="majorHAnsi" w:hAnsiTheme="majorHAnsi" w:cstheme="majorHAnsi"/>
          <w:spacing w:val="-3"/>
          <w:sz w:val="24"/>
          <w:szCs w:val="24"/>
        </w:rPr>
        <w:t>decisions;</w:t>
      </w:r>
      <w:r w:rsidR="00B83275" w:rsidRPr="005D601E">
        <w:rPr>
          <w:rFonts w:asciiTheme="majorHAnsi" w:hAnsiTheme="majorHAnsi" w:cstheme="majorHAnsi"/>
          <w:spacing w:val="-3"/>
          <w:sz w:val="24"/>
          <w:szCs w:val="24"/>
        </w:rPr>
        <w:t xml:space="preserve"> the government makes </w:t>
      </w:r>
      <w:r w:rsidRPr="005D601E">
        <w:rPr>
          <w:rFonts w:asciiTheme="majorHAnsi" w:hAnsiTheme="majorHAnsi" w:cstheme="majorHAnsi"/>
          <w:spacing w:val="-3"/>
          <w:sz w:val="24"/>
          <w:szCs w:val="24"/>
        </w:rPr>
        <w:t xml:space="preserve">the </w:t>
      </w:r>
      <w:r w:rsidR="00B83275" w:rsidRPr="005D601E">
        <w:rPr>
          <w:rFonts w:asciiTheme="majorHAnsi" w:hAnsiTheme="majorHAnsi" w:cstheme="majorHAnsi"/>
          <w:spacing w:val="-3"/>
          <w:sz w:val="24"/>
          <w:szCs w:val="24"/>
        </w:rPr>
        <w:t>others.</w:t>
      </w:r>
    </w:p>
    <w:p w14:paraId="52256518" w14:textId="77777777" w:rsidR="00B83275" w:rsidRPr="005D601E" w:rsidRDefault="00B83275" w:rsidP="003B7BE6">
      <w:pPr>
        <w:pStyle w:val="ListParagraph"/>
        <w:numPr>
          <w:ilvl w:val="0"/>
          <w:numId w:val="14"/>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Ways Cultures Change:</w:t>
      </w:r>
    </w:p>
    <w:p w14:paraId="7FA43550" w14:textId="77777777" w:rsidR="00B83275" w:rsidRPr="005D601E" w:rsidRDefault="00B83275" w:rsidP="003B7BE6">
      <w:pPr>
        <w:pStyle w:val="ListParagraph"/>
        <w:numPr>
          <w:ilvl w:val="1"/>
          <w:numId w:val="15"/>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Technology – cars, telephone, computers, internet shopping.</w:t>
      </w:r>
    </w:p>
    <w:p w14:paraId="599E37F8" w14:textId="77777777" w:rsidR="00B83275" w:rsidRPr="005D601E" w:rsidRDefault="00B83275" w:rsidP="003B7BE6">
      <w:pPr>
        <w:pStyle w:val="ListParagraph"/>
        <w:numPr>
          <w:ilvl w:val="1"/>
          <w:numId w:val="15"/>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Environment changes.</w:t>
      </w:r>
    </w:p>
    <w:p w14:paraId="25D61351" w14:textId="77777777" w:rsidR="00B83275" w:rsidRPr="005D601E" w:rsidRDefault="00B83275" w:rsidP="003B7BE6">
      <w:pPr>
        <w:pStyle w:val="ListParagraph"/>
        <w:numPr>
          <w:ilvl w:val="1"/>
          <w:numId w:val="15"/>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New Ideas.</w:t>
      </w:r>
    </w:p>
    <w:p w14:paraId="20AFC552" w14:textId="77777777" w:rsidR="00B83275" w:rsidRPr="005D601E" w:rsidRDefault="00B83275" w:rsidP="003B7BE6">
      <w:pPr>
        <w:pStyle w:val="ListParagraph"/>
        <w:numPr>
          <w:ilvl w:val="1"/>
          <w:numId w:val="15"/>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Diffusion – </w:t>
      </w:r>
      <w:r w:rsidR="00DE2E70" w:rsidRPr="005D601E">
        <w:rPr>
          <w:rFonts w:asciiTheme="majorHAnsi" w:hAnsiTheme="majorHAnsi" w:cstheme="majorHAnsi"/>
          <w:spacing w:val="-3"/>
          <w:sz w:val="24"/>
          <w:szCs w:val="24"/>
        </w:rPr>
        <w:t xml:space="preserve">the </w:t>
      </w:r>
      <w:r w:rsidRPr="005D601E">
        <w:rPr>
          <w:rFonts w:asciiTheme="majorHAnsi" w:hAnsiTheme="majorHAnsi" w:cstheme="majorHAnsi"/>
          <w:noProof/>
          <w:spacing w:val="-3"/>
          <w:sz w:val="24"/>
          <w:szCs w:val="24"/>
        </w:rPr>
        <w:t>movement</w:t>
      </w:r>
      <w:r w:rsidRPr="005D601E">
        <w:rPr>
          <w:rFonts w:asciiTheme="majorHAnsi" w:hAnsiTheme="majorHAnsi" w:cstheme="majorHAnsi"/>
          <w:spacing w:val="-3"/>
          <w:sz w:val="24"/>
          <w:szCs w:val="24"/>
        </w:rPr>
        <w:t xml:space="preserve"> of customers and ideas from one place to another.</w:t>
      </w:r>
    </w:p>
    <w:p w14:paraId="1231ABCA" w14:textId="77777777" w:rsidR="00B83275" w:rsidRPr="005D601E" w:rsidRDefault="00B83275" w:rsidP="003B7BE6">
      <w:pPr>
        <w:pStyle w:val="ListParagraph"/>
        <w:numPr>
          <w:ilvl w:val="0"/>
          <w:numId w:val="16"/>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Cultural Diversity Pitfalls:</w:t>
      </w:r>
    </w:p>
    <w:p w14:paraId="1698256C" w14:textId="77777777" w:rsidR="00B83275" w:rsidRPr="005D601E" w:rsidRDefault="00B83275" w:rsidP="003B7BE6">
      <w:pPr>
        <w:pStyle w:val="ListParagraph"/>
        <w:numPr>
          <w:ilvl w:val="1"/>
          <w:numId w:val="17"/>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Ethnocentrism – judging other cultures by the standards of your own (assuming your culture to be the best).</w:t>
      </w:r>
    </w:p>
    <w:p w14:paraId="1944273B" w14:textId="66A1B455" w:rsidR="00F6030D" w:rsidRDefault="00B83275" w:rsidP="00F6030D">
      <w:pPr>
        <w:pStyle w:val="ListParagraph"/>
        <w:numPr>
          <w:ilvl w:val="1"/>
          <w:numId w:val="17"/>
        </w:numPr>
        <w:tabs>
          <w:tab w:val="left" w:pos="-720"/>
          <w:tab w:val="left" w:pos="0"/>
          <w:tab w:val="left" w:pos="3780"/>
        </w:tabs>
        <w:suppressAutoHyphens/>
        <w:rPr>
          <w:rFonts w:asciiTheme="majorHAnsi" w:hAnsiTheme="majorHAnsi" w:cstheme="majorHAnsi"/>
          <w:spacing w:val="-3"/>
          <w:sz w:val="24"/>
          <w:szCs w:val="24"/>
        </w:rPr>
      </w:pPr>
      <w:r w:rsidRPr="00F6030D">
        <w:rPr>
          <w:rFonts w:asciiTheme="majorHAnsi" w:hAnsiTheme="majorHAnsi" w:cstheme="majorHAnsi"/>
          <w:spacing w:val="-3"/>
          <w:sz w:val="24"/>
          <w:szCs w:val="24"/>
        </w:rPr>
        <w:t xml:space="preserve">Racism – belief that one racial group is naturally superior to another </w:t>
      </w:r>
      <w:r w:rsidR="00F6030D" w:rsidRPr="00F6030D">
        <w:rPr>
          <w:rFonts w:asciiTheme="majorHAnsi" w:hAnsiTheme="majorHAnsi" w:cstheme="majorHAnsi"/>
          <w:spacing w:val="-3"/>
          <w:sz w:val="24"/>
          <w:szCs w:val="24"/>
        </w:rPr>
        <w:t xml:space="preserve"> </w:t>
      </w:r>
    </w:p>
    <w:p w14:paraId="089633B7" w14:textId="3C2958E5" w:rsidR="00F6030D" w:rsidRPr="00F6030D" w:rsidRDefault="00F6030D" w:rsidP="00F6030D">
      <w:pPr>
        <w:pStyle w:val="ListParagraph"/>
        <w:tabs>
          <w:tab w:val="left" w:pos="-720"/>
          <w:tab w:val="left" w:pos="0"/>
          <w:tab w:val="left" w:pos="3780"/>
        </w:tabs>
        <w:suppressAutoHyphens/>
        <w:ind w:left="1440"/>
        <w:rPr>
          <w:rFonts w:asciiTheme="majorHAnsi" w:hAnsiTheme="majorHAnsi" w:cstheme="majorHAnsi"/>
          <w:i/>
          <w:spacing w:val="-3"/>
          <w:sz w:val="24"/>
          <w:szCs w:val="24"/>
        </w:rPr>
      </w:pPr>
      <w:r w:rsidRPr="00F6030D">
        <w:rPr>
          <w:rFonts w:asciiTheme="majorHAnsi" w:hAnsiTheme="majorHAnsi" w:cstheme="majorHAnsi"/>
          <w:i/>
          <w:spacing w:val="-3"/>
          <w:sz w:val="24"/>
          <w:szCs w:val="24"/>
        </w:rPr>
        <w:t>Instructor Note: Ask students what they think of the following statement?</w:t>
      </w:r>
    </w:p>
    <w:p w14:paraId="0829B61D" w14:textId="77777777" w:rsidR="00F6030D" w:rsidRDefault="00F6030D" w:rsidP="00F6030D">
      <w:pPr>
        <w:pStyle w:val="ListParagraph"/>
        <w:tabs>
          <w:tab w:val="left" w:pos="-720"/>
          <w:tab w:val="left" w:pos="0"/>
          <w:tab w:val="left" w:pos="3780"/>
        </w:tabs>
        <w:suppressAutoHyphens/>
        <w:spacing w:after="0"/>
        <w:ind w:left="1440"/>
        <w:rPr>
          <w:rFonts w:asciiTheme="majorHAnsi" w:hAnsiTheme="majorHAnsi" w:cstheme="majorHAnsi"/>
          <w:spacing w:val="-3"/>
        </w:rPr>
      </w:pPr>
      <w:r w:rsidRPr="00F6030D">
        <w:rPr>
          <w:rFonts w:asciiTheme="majorHAnsi" w:hAnsiTheme="majorHAnsi" w:cstheme="majorHAnsi"/>
          <w:i/>
          <w:spacing w:val="-3"/>
        </w:rPr>
        <w:t>R</w:t>
      </w:r>
      <w:r w:rsidR="00B83275" w:rsidRPr="00F6030D">
        <w:rPr>
          <w:rFonts w:asciiTheme="majorHAnsi" w:hAnsiTheme="majorHAnsi" w:cstheme="majorHAnsi"/>
          <w:i/>
          <w:spacing w:val="-3"/>
        </w:rPr>
        <w:t>ace is a culture thing. It does not actually, physical</w:t>
      </w:r>
      <w:r w:rsidR="00A45DCB" w:rsidRPr="00F6030D">
        <w:rPr>
          <w:rFonts w:asciiTheme="majorHAnsi" w:hAnsiTheme="majorHAnsi" w:cstheme="majorHAnsi"/>
          <w:i/>
          <w:spacing w:val="-3"/>
        </w:rPr>
        <w:t>ly</w:t>
      </w:r>
      <w:r w:rsidR="00B83275" w:rsidRPr="00F6030D">
        <w:rPr>
          <w:rFonts w:asciiTheme="majorHAnsi" w:hAnsiTheme="majorHAnsi" w:cstheme="majorHAnsi"/>
          <w:b/>
          <w:i/>
          <w:spacing w:val="-3"/>
        </w:rPr>
        <w:t xml:space="preserve"> </w:t>
      </w:r>
      <w:r w:rsidR="00B83275" w:rsidRPr="00F6030D">
        <w:rPr>
          <w:rFonts w:asciiTheme="majorHAnsi" w:hAnsiTheme="majorHAnsi" w:cstheme="majorHAnsi"/>
          <w:i/>
          <w:spacing w:val="-3"/>
        </w:rPr>
        <w:t>exist</w:t>
      </w:r>
      <w:r w:rsidRPr="00F6030D">
        <w:rPr>
          <w:rFonts w:asciiTheme="majorHAnsi" w:hAnsiTheme="majorHAnsi" w:cstheme="majorHAnsi"/>
          <w:i/>
          <w:spacing w:val="-3"/>
        </w:rPr>
        <w:t>.</w:t>
      </w:r>
      <w:r w:rsidRPr="00F6030D">
        <w:rPr>
          <w:rFonts w:asciiTheme="majorHAnsi" w:hAnsiTheme="majorHAnsi" w:cstheme="majorHAnsi"/>
          <w:spacing w:val="-3"/>
        </w:rPr>
        <w:t xml:space="preserve"> </w:t>
      </w:r>
    </w:p>
    <w:p w14:paraId="6DC992D1" w14:textId="64902008" w:rsidR="00A31155" w:rsidRPr="00F6030D" w:rsidRDefault="00A31155" w:rsidP="00F6030D">
      <w:pPr>
        <w:pStyle w:val="ListParagraph"/>
        <w:tabs>
          <w:tab w:val="left" w:pos="-720"/>
          <w:tab w:val="left" w:pos="0"/>
          <w:tab w:val="left" w:pos="3780"/>
        </w:tabs>
        <w:suppressAutoHyphens/>
        <w:spacing w:after="0"/>
        <w:ind w:left="1440"/>
        <w:rPr>
          <w:rFonts w:asciiTheme="majorHAnsi" w:hAnsiTheme="majorHAnsi" w:cstheme="majorHAnsi"/>
          <w:i/>
          <w:spacing w:val="-3"/>
          <w:sz w:val="24"/>
          <w:szCs w:val="24"/>
        </w:rPr>
      </w:pPr>
      <w:r w:rsidRPr="00F6030D">
        <w:rPr>
          <w:rFonts w:asciiTheme="majorHAnsi" w:hAnsiTheme="majorHAnsi" w:cstheme="majorHAnsi"/>
          <w:i/>
          <w:spacing w:val="-3"/>
        </w:rPr>
        <w:t xml:space="preserve">The 7 Elements of Culture, LinkedIn Learning, SlideShare, Culture 1-13. March 5, 2008. </w:t>
      </w:r>
      <w:hyperlink r:id="rId10" w:history="1">
        <w:r w:rsidRPr="00F6030D">
          <w:rPr>
            <w:rStyle w:val="Hyperlink"/>
            <w:rFonts w:asciiTheme="majorHAnsi" w:hAnsiTheme="majorHAnsi" w:cstheme="majorHAnsi"/>
            <w:i/>
            <w:spacing w:val="-3"/>
            <w:sz w:val="24"/>
            <w:szCs w:val="24"/>
          </w:rPr>
          <w:t>https://www.slides</w:t>
        </w:r>
        <w:r w:rsidRPr="00F6030D">
          <w:rPr>
            <w:rStyle w:val="Hyperlink"/>
            <w:rFonts w:asciiTheme="majorHAnsi" w:hAnsiTheme="majorHAnsi" w:cstheme="majorHAnsi"/>
            <w:i/>
            <w:spacing w:val="-3"/>
            <w:sz w:val="24"/>
            <w:szCs w:val="24"/>
          </w:rPr>
          <w:t>h</w:t>
        </w:r>
        <w:r w:rsidRPr="00F6030D">
          <w:rPr>
            <w:rStyle w:val="Hyperlink"/>
            <w:rFonts w:asciiTheme="majorHAnsi" w:hAnsiTheme="majorHAnsi" w:cstheme="majorHAnsi"/>
            <w:i/>
            <w:spacing w:val="-3"/>
            <w:sz w:val="24"/>
            <w:szCs w:val="24"/>
          </w:rPr>
          <w:t>a</w:t>
        </w:r>
        <w:r w:rsidRPr="00F6030D">
          <w:rPr>
            <w:rStyle w:val="Hyperlink"/>
            <w:rFonts w:asciiTheme="majorHAnsi" w:hAnsiTheme="majorHAnsi" w:cstheme="majorHAnsi"/>
            <w:i/>
            <w:spacing w:val="-3"/>
            <w:sz w:val="24"/>
            <w:szCs w:val="24"/>
          </w:rPr>
          <w:t>r</w:t>
        </w:r>
        <w:r w:rsidRPr="00F6030D">
          <w:rPr>
            <w:rStyle w:val="Hyperlink"/>
            <w:rFonts w:asciiTheme="majorHAnsi" w:hAnsiTheme="majorHAnsi" w:cstheme="majorHAnsi"/>
            <w:i/>
            <w:spacing w:val="-3"/>
            <w:sz w:val="24"/>
            <w:szCs w:val="24"/>
          </w:rPr>
          <w:t>e.net/apersone/7-elements-of-culture</w:t>
        </w:r>
      </w:hyperlink>
      <w:r w:rsidRPr="00F6030D">
        <w:rPr>
          <w:rFonts w:asciiTheme="majorHAnsi" w:hAnsiTheme="majorHAnsi" w:cstheme="majorHAnsi"/>
          <w:i/>
          <w:spacing w:val="-3"/>
        </w:rPr>
        <w:t xml:space="preserve"> </w:t>
      </w:r>
    </w:p>
    <w:p w14:paraId="69124798" w14:textId="77777777" w:rsidR="00A31155" w:rsidRPr="005D601E" w:rsidRDefault="00A31155" w:rsidP="00A31155">
      <w:pPr>
        <w:pStyle w:val="ListParagraph"/>
        <w:tabs>
          <w:tab w:val="left" w:pos="-720"/>
          <w:tab w:val="left" w:pos="0"/>
          <w:tab w:val="left" w:pos="3780"/>
        </w:tabs>
        <w:suppressAutoHyphens/>
        <w:spacing w:after="0"/>
        <w:ind w:left="1080"/>
        <w:rPr>
          <w:rFonts w:asciiTheme="majorHAnsi" w:hAnsiTheme="majorHAnsi" w:cstheme="majorHAnsi"/>
          <w:i/>
          <w:spacing w:val="-3"/>
          <w:sz w:val="24"/>
          <w:szCs w:val="24"/>
        </w:rPr>
      </w:pPr>
    </w:p>
    <w:p w14:paraId="7D51932B" w14:textId="77777777" w:rsidR="00913327" w:rsidRPr="005D601E" w:rsidRDefault="00CF52D2" w:rsidP="00A31155">
      <w:pPr>
        <w:tabs>
          <w:tab w:val="left" w:pos="-720"/>
          <w:tab w:val="left" w:pos="0"/>
          <w:tab w:val="left" w:pos="3780"/>
        </w:tabs>
        <w:suppressAutoHyphens/>
        <w:ind w:left="720" w:hanging="720"/>
        <w:rPr>
          <w:rFonts w:asciiTheme="majorHAnsi" w:hAnsiTheme="majorHAnsi" w:cstheme="majorHAnsi"/>
          <w:b/>
          <w:spacing w:val="-3"/>
        </w:rPr>
      </w:pPr>
      <w:r w:rsidRPr="005D601E">
        <w:rPr>
          <w:rFonts w:asciiTheme="majorHAnsi" w:hAnsiTheme="majorHAnsi" w:cstheme="majorHAnsi"/>
          <w:b/>
          <w:spacing w:val="-3"/>
        </w:rPr>
        <w:t>9</w:t>
      </w:r>
      <w:r w:rsidR="00913327" w:rsidRPr="005D601E">
        <w:rPr>
          <w:rFonts w:asciiTheme="majorHAnsi" w:hAnsiTheme="majorHAnsi" w:cstheme="majorHAnsi"/>
          <w:b/>
          <w:spacing w:val="-3"/>
        </w:rPr>
        <w:t>.1.3</w:t>
      </w:r>
      <w:r w:rsidR="00913327" w:rsidRPr="005D601E">
        <w:rPr>
          <w:rFonts w:asciiTheme="majorHAnsi" w:hAnsiTheme="majorHAnsi" w:cstheme="majorHAnsi"/>
          <w:b/>
          <w:spacing w:val="-3"/>
        </w:rPr>
        <w:tab/>
      </w:r>
      <w:r w:rsidR="003B7BE6" w:rsidRPr="005D601E">
        <w:rPr>
          <w:rFonts w:asciiTheme="majorHAnsi" w:hAnsiTheme="majorHAnsi" w:cstheme="majorHAnsi"/>
          <w:b/>
          <w:spacing w:val="-3"/>
          <w:u w:val="single"/>
        </w:rPr>
        <w:t>Learning Objective:</w:t>
      </w:r>
      <w:r w:rsidR="003B7BE6" w:rsidRPr="005D601E">
        <w:rPr>
          <w:rFonts w:asciiTheme="majorHAnsi" w:hAnsiTheme="majorHAnsi" w:cstheme="majorHAnsi"/>
          <w:b/>
          <w:spacing w:val="-3"/>
        </w:rPr>
        <w:t xml:space="preserve"> </w:t>
      </w:r>
      <w:r w:rsidR="00805413" w:rsidRPr="005D601E">
        <w:rPr>
          <w:rFonts w:asciiTheme="majorHAnsi" w:hAnsiTheme="majorHAnsi" w:cstheme="majorHAnsi"/>
          <w:spacing w:val="-3"/>
        </w:rPr>
        <w:t>List</w:t>
      </w:r>
      <w:r w:rsidR="00913327" w:rsidRPr="005D601E">
        <w:rPr>
          <w:rFonts w:asciiTheme="majorHAnsi" w:hAnsiTheme="majorHAnsi" w:cstheme="majorHAnsi"/>
          <w:spacing w:val="-3"/>
        </w:rPr>
        <w:t xml:space="preserve"> the “dimensions of diversity.”</w:t>
      </w:r>
    </w:p>
    <w:p w14:paraId="3D87C99D" w14:textId="68423A7F" w:rsidR="00B36E08" w:rsidRPr="005D601E" w:rsidRDefault="003221F2" w:rsidP="003B7BE6">
      <w:pPr>
        <w:pStyle w:val="ListParagraph"/>
        <w:numPr>
          <w:ilvl w:val="0"/>
          <w:numId w:val="18"/>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Age - Ageism is discrimination and stereotyping based on age. Although people of all ages are susceptible to unfair practices and social policies that shape behaviors, people who are 65 years of age and older are most affected. In the U.S., youth and youthful beauty a</w:t>
      </w:r>
      <w:r w:rsidR="00192ED2" w:rsidRPr="005D601E">
        <w:rPr>
          <w:rFonts w:asciiTheme="majorHAnsi" w:hAnsiTheme="majorHAnsi" w:cstheme="majorHAnsi"/>
          <w:spacing w:val="-3"/>
          <w:sz w:val="24"/>
          <w:szCs w:val="24"/>
        </w:rPr>
        <w:t xml:space="preserve">re highly valued.  </w:t>
      </w:r>
      <w:r w:rsidRPr="005D601E">
        <w:rPr>
          <w:rFonts w:asciiTheme="majorHAnsi" w:hAnsiTheme="majorHAnsi" w:cstheme="majorHAnsi"/>
          <w:spacing w:val="-3"/>
          <w:sz w:val="24"/>
          <w:szCs w:val="24"/>
        </w:rPr>
        <w:t xml:space="preserve">It is not only difficult for older people to find or keep jobs, but seniors are often ignored and, if ill or fragile, subject to abuse and neglect. The Federal Administration on Aging reports, "From 2010 to 2015, the population of people 60 and older will increase by 15%, to 65.7 million men and women. During this period, the number of seniors who will become completely dependent on others for their care will increase by more than 13%." There are serious ramifications </w:t>
      </w:r>
      <w:r w:rsidR="00A45DCB" w:rsidRPr="005D601E">
        <w:rPr>
          <w:rFonts w:asciiTheme="majorHAnsi" w:hAnsiTheme="majorHAnsi" w:cstheme="majorHAnsi"/>
          <w:spacing w:val="-3"/>
          <w:sz w:val="24"/>
          <w:szCs w:val="24"/>
        </w:rPr>
        <w:t xml:space="preserve">with </w:t>
      </w:r>
      <w:r w:rsidRPr="005D601E">
        <w:rPr>
          <w:rFonts w:asciiTheme="majorHAnsi" w:hAnsiTheme="majorHAnsi" w:cstheme="majorHAnsi"/>
          <w:spacing w:val="-3"/>
          <w:sz w:val="24"/>
          <w:szCs w:val="24"/>
        </w:rPr>
        <w:t xml:space="preserve">this vulnerable population if they continue to be viewed as </w:t>
      </w:r>
      <w:r w:rsidR="00192ED2" w:rsidRPr="005D601E">
        <w:rPr>
          <w:rFonts w:asciiTheme="majorHAnsi" w:hAnsiTheme="majorHAnsi" w:cstheme="majorHAnsi"/>
          <w:spacing w:val="-3"/>
          <w:sz w:val="24"/>
          <w:szCs w:val="24"/>
        </w:rPr>
        <w:t>less worthy members of society</w:t>
      </w:r>
      <w:r w:rsidR="0037189B" w:rsidRPr="005D601E">
        <w:rPr>
          <w:rFonts w:asciiTheme="majorHAnsi" w:hAnsiTheme="majorHAnsi" w:cstheme="majorHAnsi"/>
          <w:spacing w:val="-3"/>
          <w:sz w:val="24"/>
          <w:szCs w:val="24"/>
        </w:rPr>
        <w:t>,</w:t>
      </w:r>
      <w:r w:rsidR="00192ED2" w:rsidRPr="005D601E">
        <w:rPr>
          <w:rFonts w:asciiTheme="majorHAnsi" w:hAnsiTheme="majorHAnsi" w:cstheme="majorHAnsi"/>
          <w:spacing w:val="-3"/>
          <w:sz w:val="24"/>
          <w:szCs w:val="24"/>
        </w:rPr>
        <w:t xml:space="preserve"> </w:t>
      </w:r>
      <w:r w:rsidRPr="005D601E">
        <w:rPr>
          <w:rFonts w:asciiTheme="majorHAnsi" w:hAnsiTheme="majorHAnsi" w:cstheme="majorHAnsi"/>
          <w:spacing w:val="-3"/>
          <w:sz w:val="24"/>
          <w:szCs w:val="24"/>
        </w:rPr>
        <w:t>instead of people who have valuable experience and knowledge to contribute to society.</w:t>
      </w:r>
    </w:p>
    <w:p w14:paraId="1D4E6294" w14:textId="1852D179" w:rsidR="003221F2" w:rsidRPr="005D601E" w:rsidRDefault="003221F2" w:rsidP="003B7BE6">
      <w:pPr>
        <w:pStyle w:val="ListParagraph"/>
        <w:numPr>
          <w:ilvl w:val="0"/>
          <w:numId w:val="19"/>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Gender - The social constructs of </w:t>
      </w:r>
      <w:r w:rsidR="00F6030D">
        <w:rPr>
          <w:rFonts w:asciiTheme="majorHAnsi" w:hAnsiTheme="majorHAnsi" w:cstheme="majorHAnsi"/>
          <w:spacing w:val="-3"/>
          <w:sz w:val="24"/>
          <w:szCs w:val="24"/>
        </w:rPr>
        <w:t>a</w:t>
      </w:r>
      <w:r w:rsidRPr="005D601E">
        <w:rPr>
          <w:rFonts w:asciiTheme="majorHAnsi" w:hAnsiTheme="majorHAnsi" w:cstheme="majorHAnsi"/>
          <w:spacing w:val="-3"/>
          <w:sz w:val="24"/>
          <w:szCs w:val="24"/>
        </w:rPr>
        <w:t xml:space="preserve"> patriarchal society create</w:t>
      </w:r>
      <w:r w:rsidR="00F6030D">
        <w:rPr>
          <w:rFonts w:asciiTheme="majorHAnsi" w:hAnsiTheme="majorHAnsi" w:cstheme="majorHAnsi"/>
          <w:spacing w:val="-3"/>
          <w:sz w:val="24"/>
          <w:szCs w:val="24"/>
        </w:rPr>
        <w:t>s</w:t>
      </w:r>
      <w:r w:rsidRPr="005D601E">
        <w:rPr>
          <w:rFonts w:asciiTheme="majorHAnsi" w:hAnsiTheme="majorHAnsi" w:cstheme="majorHAnsi"/>
          <w:spacing w:val="-3"/>
          <w:sz w:val="24"/>
          <w:szCs w:val="24"/>
        </w:rPr>
        <w:t xml:space="preserve"> inequality within the sexes. Socially constructed gender roles give </w:t>
      </w:r>
      <w:r w:rsidR="00DE2E70" w:rsidRPr="005D601E">
        <w:rPr>
          <w:rFonts w:asciiTheme="majorHAnsi" w:hAnsiTheme="majorHAnsi" w:cstheme="majorHAnsi"/>
          <w:spacing w:val="-3"/>
          <w:sz w:val="24"/>
          <w:szCs w:val="24"/>
        </w:rPr>
        <w:t xml:space="preserve">an </w:t>
      </w:r>
      <w:r w:rsidRPr="005D601E">
        <w:rPr>
          <w:rFonts w:asciiTheme="majorHAnsi" w:hAnsiTheme="majorHAnsi" w:cstheme="majorHAnsi"/>
          <w:noProof/>
          <w:spacing w:val="-3"/>
          <w:sz w:val="24"/>
          <w:szCs w:val="24"/>
        </w:rPr>
        <w:t>advantage</w:t>
      </w:r>
      <w:r w:rsidRPr="005D601E">
        <w:rPr>
          <w:rFonts w:asciiTheme="majorHAnsi" w:hAnsiTheme="majorHAnsi" w:cstheme="majorHAnsi"/>
          <w:spacing w:val="-3"/>
          <w:sz w:val="24"/>
          <w:szCs w:val="24"/>
        </w:rPr>
        <w:t xml:space="preserve"> to males, ensuring their needs and desires to be primary and providing them greater access to, and control over, </w:t>
      </w:r>
      <w:r w:rsidRPr="005D601E">
        <w:rPr>
          <w:rFonts w:asciiTheme="majorHAnsi" w:hAnsiTheme="majorHAnsi" w:cstheme="majorHAnsi"/>
          <w:spacing w:val="-3"/>
          <w:sz w:val="24"/>
          <w:szCs w:val="24"/>
        </w:rPr>
        <w:lastRenderedPageBreak/>
        <w:t xml:space="preserve">societal resources, such as money, status, legal rights. For </w:t>
      </w:r>
      <w:r w:rsidR="00F6030D" w:rsidRPr="005D601E">
        <w:rPr>
          <w:rFonts w:asciiTheme="majorHAnsi" w:hAnsiTheme="majorHAnsi" w:cstheme="majorHAnsi"/>
          <w:spacing w:val="-3"/>
          <w:sz w:val="24"/>
          <w:szCs w:val="24"/>
        </w:rPr>
        <w:t>example,</w:t>
      </w:r>
      <w:r w:rsidR="00F6030D">
        <w:rPr>
          <w:rFonts w:asciiTheme="majorHAnsi" w:hAnsiTheme="majorHAnsi" w:cstheme="majorHAnsi"/>
          <w:spacing w:val="-3"/>
          <w:sz w:val="24"/>
          <w:szCs w:val="24"/>
        </w:rPr>
        <w:t xml:space="preserve"> it is reported that </w:t>
      </w:r>
      <w:r w:rsidRPr="005D601E">
        <w:rPr>
          <w:rFonts w:asciiTheme="majorHAnsi" w:hAnsiTheme="majorHAnsi" w:cstheme="majorHAnsi"/>
          <w:spacing w:val="-3"/>
          <w:sz w:val="24"/>
          <w:szCs w:val="24"/>
        </w:rPr>
        <w:t xml:space="preserve">in the U.S., men generally receive better wages or salaries than women, even when they perform the same or similar jobs. The U.S. Bureau of Labor Statistics notes that women earn 77¢ for every $1 earned by men. The National Organization for Women lists Abortion Rights/ Reproductive Issues, Violence against Women, Constitutional Equality, Promoting Diversity/Ending Racism, Lesbian Rights, and Economic Justice as the top issues affecting women today.  Globally, </w:t>
      </w:r>
      <w:r w:rsidR="009543A2">
        <w:rPr>
          <w:rFonts w:asciiTheme="majorHAnsi" w:hAnsiTheme="majorHAnsi" w:cstheme="majorHAnsi"/>
          <w:spacing w:val="-3"/>
          <w:sz w:val="24"/>
          <w:szCs w:val="24"/>
        </w:rPr>
        <w:t xml:space="preserve">many </w:t>
      </w:r>
      <w:r w:rsidRPr="005D601E">
        <w:rPr>
          <w:rFonts w:asciiTheme="majorHAnsi" w:hAnsiTheme="majorHAnsi" w:cstheme="majorHAnsi"/>
          <w:spacing w:val="-3"/>
          <w:sz w:val="24"/>
          <w:szCs w:val="24"/>
        </w:rPr>
        <w:t xml:space="preserve">women lack basic human rights: they do not have access to the economic, education, health, or political systems. The United Nations Population Fund reports “worldwide, women are twice as likely as men to be illiterate.” As a result of their lack of legal or civil protection, the U.N. notes as many women are killed or disabled by </w:t>
      </w:r>
      <w:r w:rsidR="00A45DCB" w:rsidRPr="005D601E">
        <w:rPr>
          <w:rFonts w:asciiTheme="majorHAnsi" w:hAnsiTheme="majorHAnsi" w:cstheme="majorHAnsi"/>
          <w:spacing w:val="-3"/>
          <w:sz w:val="24"/>
          <w:szCs w:val="24"/>
        </w:rPr>
        <w:t xml:space="preserve">domestic </w:t>
      </w:r>
      <w:r w:rsidRPr="005D601E">
        <w:rPr>
          <w:rFonts w:asciiTheme="majorHAnsi" w:hAnsiTheme="majorHAnsi" w:cstheme="majorHAnsi"/>
          <w:spacing w:val="-3"/>
          <w:sz w:val="24"/>
          <w:szCs w:val="24"/>
        </w:rPr>
        <w:t>violence as are killed by cancer</w:t>
      </w:r>
      <w:r w:rsidR="00A45DCB" w:rsidRPr="005D601E">
        <w:rPr>
          <w:rFonts w:asciiTheme="majorHAnsi" w:hAnsiTheme="majorHAnsi" w:cstheme="majorHAnsi"/>
          <w:spacing w:val="-3"/>
          <w:sz w:val="24"/>
          <w:szCs w:val="24"/>
        </w:rPr>
        <w:t xml:space="preserve"> between the ages of 15 and 44</w:t>
      </w:r>
      <w:r w:rsidRPr="005D601E">
        <w:rPr>
          <w:rFonts w:asciiTheme="majorHAnsi" w:hAnsiTheme="majorHAnsi" w:cstheme="majorHAnsi"/>
          <w:spacing w:val="-3"/>
          <w:sz w:val="24"/>
          <w:szCs w:val="24"/>
        </w:rPr>
        <w:t>.</w:t>
      </w:r>
    </w:p>
    <w:p w14:paraId="632899BC" w14:textId="74E19539" w:rsidR="003221F2" w:rsidRPr="005D601E" w:rsidRDefault="003221F2" w:rsidP="003B7BE6">
      <w:pPr>
        <w:pStyle w:val="ListParagraph"/>
        <w:numPr>
          <w:ilvl w:val="0"/>
          <w:numId w:val="20"/>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Religion - Diversity in religion has been an issue throughout the ages. Wars have been waged and people have been persecuted because of religious beliefs.  Cultures are often founded on and shaped by religious doctrine.  Religious principles can influence every aspect of a person’s life --from what they eat, who they choose to marry, and how they are treated in death.  While the world is filled with different systems of faith, each ideology is a philosophy concerned with the cause, purpose, and ethics of human existence. According to the United States Census Bureau, there are thousands of different belief systems practiced in the U.S. While Christianity is the leading religion in the U.S., there are hundreds of different branches or denominations of Christianity, which clash and/or complement each other, as well as many people who do not affiliate with, or participate in, any type of organized religion.  </w:t>
      </w:r>
    </w:p>
    <w:p w14:paraId="279EB690" w14:textId="43F4192F"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Sexual Orientation - Sexual orientation is often confused with sexual preference. While they both refer to a pattern of sexual attraction, preference indicates a choice, but orientation is an involuntary disposition toward heterosexuality, homosexuality, or bisexuality. Lesbian, Gay, Bisexual, Transgender, Queer or Questioning, Intersex, and Androgyny/Asexual (LGBTQIA) individuals are people who differ from our socially constructed binary gender system of feminine and masculine. </w:t>
      </w:r>
      <w:r w:rsidR="009543A2">
        <w:rPr>
          <w:rFonts w:asciiTheme="majorHAnsi" w:hAnsiTheme="majorHAnsi" w:cstheme="majorHAnsi"/>
          <w:spacing w:val="-3"/>
          <w:sz w:val="24"/>
          <w:szCs w:val="24"/>
        </w:rPr>
        <w:t xml:space="preserve"> Some</w:t>
      </w:r>
      <w:r w:rsidRPr="005D601E">
        <w:rPr>
          <w:rFonts w:asciiTheme="majorHAnsi" w:hAnsiTheme="majorHAnsi" w:cstheme="majorHAnsi"/>
          <w:spacing w:val="-3"/>
          <w:sz w:val="24"/>
          <w:szCs w:val="24"/>
        </w:rPr>
        <w:t xml:space="preserve"> LGBTQIA individuals hide their sexual orientation, leading to dual lifestyles </w:t>
      </w:r>
      <w:r w:rsidR="009543A2">
        <w:rPr>
          <w:rFonts w:asciiTheme="majorHAnsi" w:hAnsiTheme="majorHAnsi" w:cstheme="majorHAnsi"/>
          <w:spacing w:val="-3"/>
          <w:sz w:val="24"/>
          <w:szCs w:val="24"/>
        </w:rPr>
        <w:t>that may lead to</w:t>
      </w:r>
      <w:r w:rsidRPr="005D601E">
        <w:rPr>
          <w:rFonts w:asciiTheme="majorHAnsi" w:hAnsiTheme="majorHAnsi" w:cstheme="majorHAnsi"/>
          <w:spacing w:val="-3"/>
          <w:sz w:val="24"/>
          <w:szCs w:val="24"/>
        </w:rPr>
        <w:t xml:space="preserve"> psychological trauma. Moreover, </w:t>
      </w:r>
      <w:r w:rsidR="009543A2">
        <w:rPr>
          <w:rFonts w:asciiTheme="majorHAnsi" w:hAnsiTheme="majorHAnsi" w:cstheme="majorHAnsi"/>
          <w:spacing w:val="-3"/>
          <w:sz w:val="24"/>
          <w:szCs w:val="24"/>
        </w:rPr>
        <w:t xml:space="preserve">the suicide rate of </w:t>
      </w:r>
      <w:r w:rsidRPr="005D601E">
        <w:rPr>
          <w:rFonts w:asciiTheme="majorHAnsi" w:hAnsiTheme="majorHAnsi" w:cstheme="majorHAnsi"/>
          <w:spacing w:val="-3"/>
          <w:sz w:val="24"/>
          <w:szCs w:val="24"/>
        </w:rPr>
        <w:t xml:space="preserve">LGBTQIA adolescents and young adults </w:t>
      </w:r>
      <w:r w:rsidR="009543A2">
        <w:rPr>
          <w:rFonts w:asciiTheme="majorHAnsi" w:hAnsiTheme="majorHAnsi" w:cstheme="majorHAnsi"/>
          <w:spacing w:val="-3"/>
          <w:sz w:val="24"/>
          <w:szCs w:val="24"/>
        </w:rPr>
        <w:t xml:space="preserve">continues to be </w:t>
      </w:r>
      <w:r w:rsidRPr="005D601E">
        <w:rPr>
          <w:rFonts w:asciiTheme="majorHAnsi" w:hAnsiTheme="majorHAnsi" w:cstheme="majorHAnsi"/>
          <w:spacing w:val="-3"/>
          <w:sz w:val="24"/>
          <w:szCs w:val="24"/>
        </w:rPr>
        <w:t>high</w:t>
      </w:r>
      <w:r w:rsidR="009543A2">
        <w:rPr>
          <w:rFonts w:asciiTheme="majorHAnsi" w:hAnsiTheme="majorHAnsi" w:cstheme="majorHAnsi"/>
          <w:spacing w:val="-3"/>
          <w:sz w:val="24"/>
          <w:szCs w:val="24"/>
        </w:rPr>
        <w:t>,</w:t>
      </w:r>
      <w:r w:rsidRPr="005D601E">
        <w:rPr>
          <w:rFonts w:asciiTheme="majorHAnsi" w:hAnsiTheme="majorHAnsi" w:cstheme="majorHAnsi"/>
          <w:spacing w:val="-3"/>
          <w:sz w:val="24"/>
          <w:szCs w:val="24"/>
        </w:rPr>
        <w:t xml:space="preserve"> </w:t>
      </w:r>
      <w:r w:rsidR="009543A2">
        <w:rPr>
          <w:rFonts w:asciiTheme="majorHAnsi" w:hAnsiTheme="majorHAnsi" w:cstheme="majorHAnsi"/>
          <w:spacing w:val="-3"/>
          <w:sz w:val="24"/>
          <w:szCs w:val="24"/>
        </w:rPr>
        <w:t xml:space="preserve">due to this psychological trauma as well as other situations such as </w:t>
      </w:r>
      <w:r w:rsidRPr="005D601E">
        <w:rPr>
          <w:rFonts w:asciiTheme="majorHAnsi" w:hAnsiTheme="majorHAnsi" w:cstheme="majorHAnsi"/>
          <w:spacing w:val="-3"/>
          <w:sz w:val="24"/>
          <w:szCs w:val="24"/>
        </w:rPr>
        <w:t>bullying</w:t>
      </w:r>
      <w:r w:rsidRPr="005D601E">
        <w:rPr>
          <w:rFonts w:asciiTheme="majorHAnsi" w:hAnsiTheme="majorHAnsi" w:cstheme="majorHAnsi"/>
          <w:noProof/>
          <w:spacing w:val="-3"/>
          <w:sz w:val="24"/>
          <w:szCs w:val="24"/>
        </w:rPr>
        <w:t>.</w:t>
      </w:r>
      <w:r w:rsidRPr="005D601E">
        <w:rPr>
          <w:rFonts w:asciiTheme="majorHAnsi" w:hAnsiTheme="majorHAnsi" w:cstheme="majorHAnsi"/>
          <w:spacing w:val="-3"/>
          <w:sz w:val="24"/>
          <w:szCs w:val="24"/>
        </w:rPr>
        <w:t xml:space="preserve">  The U.S. Centers for Disease Control (CDC) considers this situation a pandemic and warns, “Suicide is a serious public health problem that can have lasting harmful effects on individuals, families, and communities.”</w:t>
      </w:r>
    </w:p>
    <w:p w14:paraId="0ECE700F" w14:textId="3904C57A"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Race - Race is a</w:t>
      </w:r>
      <w:r w:rsidR="00BB4FFE">
        <w:rPr>
          <w:rFonts w:asciiTheme="majorHAnsi" w:hAnsiTheme="majorHAnsi" w:cstheme="majorHAnsi"/>
          <w:spacing w:val="-3"/>
          <w:sz w:val="24"/>
          <w:szCs w:val="24"/>
        </w:rPr>
        <w:t xml:space="preserve"> </w:t>
      </w:r>
      <w:r w:rsidRPr="005D601E">
        <w:rPr>
          <w:rFonts w:asciiTheme="majorHAnsi" w:hAnsiTheme="majorHAnsi" w:cstheme="majorHAnsi"/>
          <w:spacing w:val="-3"/>
          <w:sz w:val="24"/>
          <w:szCs w:val="24"/>
        </w:rPr>
        <w:t xml:space="preserve">means by which people are grouped and identified based on geographic origins and physical attributes, such as skin color, hair texture, and facial shape.  </w:t>
      </w:r>
      <w:r w:rsidR="00BB4FFE">
        <w:rPr>
          <w:rFonts w:asciiTheme="majorHAnsi" w:hAnsiTheme="majorHAnsi" w:cstheme="majorHAnsi"/>
          <w:spacing w:val="-3"/>
          <w:sz w:val="24"/>
          <w:szCs w:val="24"/>
        </w:rPr>
        <w:t>T</w:t>
      </w:r>
      <w:r w:rsidRPr="005D601E">
        <w:rPr>
          <w:rFonts w:asciiTheme="majorHAnsi" w:hAnsiTheme="majorHAnsi" w:cstheme="majorHAnsi"/>
          <w:spacing w:val="-3"/>
          <w:sz w:val="24"/>
          <w:szCs w:val="24"/>
        </w:rPr>
        <w:t xml:space="preserve">he racial grouping of people by these characteristics </w:t>
      </w:r>
      <w:r w:rsidR="00BB4FFE">
        <w:rPr>
          <w:rFonts w:asciiTheme="majorHAnsi" w:hAnsiTheme="majorHAnsi" w:cstheme="majorHAnsi"/>
          <w:spacing w:val="-3"/>
          <w:sz w:val="24"/>
          <w:szCs w:val="24"/>
        </w:rPr>
        <w:t xml:space="preserve">can also be tied with </w:t>
      </w:r>
      <w:proofErr w:type="gramStart"/>
      <w:r w:rsidR="00BB4FFE">
        <w:rPr>
          <w:rFonts w:asciiTheme="majorHAnsi" w:hAnsiTheme="majorHAnsi" w:cstheme="majorHAnsi"/>
          <w:spacing w:val="-3"/>
          <w:sz w:val="24"/>
          <w:szCs w:val="24"/>
        </w:rPr>
        <w:t xml:space="preserve">the </w:t>
      </w:r>
      <w:r w:rsidRPr="005D601E">
        <w:rPr>
          <w:rFonts w:asciiTheme="majorHAnsi" w:hAnsiTheme="majorHAnsi" w:cstheme="majorHAnsi"/>
          <w:spacing w:val="-3"/>
          <w:sz w:val="24"/>
          <w:szCs w:val="24"/>
        </w:rPr>
        <w:t xml:space="preserve"> access</w:t>
      </w:r>
      <w:proofErr w:type="gramEnd"/>
      <w:r w:rsidRPr="005D601E">
        <w:rPr>
          <w:rFonts w:asciiTheme="majorHAnsi" w:hAnsiTheme="majorHAnsi" w:cstheme="majorHAnsi"/>
          <w:spacing w:val="-3"/>
          <w:sz w:val="24"/>
          <w:szCs w:val="24"/>
        </w:rPr>
        <w:t xml:space="preserve"> to societal advantages depend</w:t>
      </w:r>
      <w:r w:rsidR="00BB4FFE">
        <w:rPr>
          <w:rFonts w:asciiTheme="majorHAnsi" w:hAnsiTheme="majorHAnsi" w:cstheme="majorHAnsi"/>
          <w:spacing w:val="-3"/>
          <w:sz w:val="24"/>
          <w:szCs w:val="24"/>
        </w:rPr>
        <w:t>ing</w:t>
      </w:r>
      <w:r w:rsidRPr="005D601E">
        <w:rPr>
          <w:rFonts w:asciiTheme="majorHAnsi" w:hAnsiTheme="majorHAnsi" w:cstheme="majorHAnsi"/>
          <w:spacing w:val="-3"/>
          <w:sz w:val="24"/>
          <w:szCs w:val="24"/>
        </w:rPr>
        <w:t xml:space="preserve"> upon </w:t>
      </w:r>
      <w:r w:rsidR="00BB4FFE">
        <w:rPr>
          <w:rFonts w:asciiTheme="majorHAnsi" w:hAnsiTheme="majorHAnsi" w:cstheme="majorHAnsi"/>
          <w:spacing w:val="-3"/>
          <w:sz w:val="24"/>
          <w:szCs w:val="24"/>
        </w:rPr>
        <w:t xml:space="preserve">groups characteristics or </w:t>
      </w:r>
      <w:r w:rsidRPr="005D601E">
        <w:rPr>
          <w:rFonts w:asciiTheme="majorHAnsi" w:hAnsiTheme="majorHAnsi" w:cstheme="majorHAnsi"/>
          <w:spacing w:val="-3"/>
          <w:sz w:val="24"/>
          <w:szCs w:val="24"/>
        </w:rPr>
        <w:t xml:space="preserve">standing in </w:t>
      </w:r>
      <w:r w:rsidR="00BB4FFE">
        <w:rPr>
          <w:rFonts w:asciiTheme="majorHAnsi" w:hAnsiTheme="majorHAnsi" w:cstheme="majorHAnsi"/>
          <w:spacing w:val="-3"/>
          <w:sz w:val="24"/>
          <w:szCs w:val="24"/>
        </w:rPr>
        <w:t xml:space="preserve">their current societal </w:t>
      </w:r>
      <w:r w:rsidRPr="005D601E">
        <w:rPr>
          <w:rFonts w:asciiTheme="majorHAnsi" w:hAnsiTheme="majorHAnsi" w:cstheme="majorHAnsi"/>
          <w:spacing w:val="-3"/>
          <w:sz w:val="24"/>
          <w:szCs w:val="24"/>
        </w:rPr>
        <w:t xml:space="preserve">hierarchy. Inequalities within education, health care, employment, criminal </w:t>
      </w:r>
      <w:r w:rsidRPr="005D601E">
        <w:rPr>
          <w:rFonts w:asciiTheme="majorHAnsi" w:hAnsiTheme="majorHAnsi" w:cstheme="majorHAnsi"/>
          <w:spacing w:val="-3"/>
          <w:sz w:val="24"/>
          <w:szCs w:val="24"/>
        </w:rPr>
        <w:lastRenderedPageBreak/>
        <w:t xml:space="preserve">justice, and politics are </w:t>
      </w:r>
      <w:r w:rsidR="00BB4FFE">
        <w:rPr>
          <w:rFonts w:asciiTheme="majorHAnsi" w:hAnsiTheme="majorHAnsi" w:cstheme="majorHAnsi"/>
          <w:spacing w:val="-3"/>
          <w:sz w:val="24"/>
          <w:szCs w:val="24"/>
        </w:rPr>
        <w:t xml:space="preserve">often </w:t>
      </w:r>
      <w:r w:rsidRPr="005D601E">
        <w:rPr>
          <w:rFonts w:asciiTheme="majorHAnsi" w:hAnsiTheme="majorHAnsi" w:cstheme="majorHAnsi"/>
          <w:spacing w:val="-3"/>
          <w:sz w:val="24"/>
          <w:szCs w:val="24"/>
        </w:rPr>
        <w:t>based on this racial hierarchy, which results in people at the bottom end of the hierarchy being the poorest, sickest, and most under-educated populations worldwide.  In the U.S., the Census Bureau reported that in 2010, 46.2 million people lived in poverty, which is the largest number in the 52 years for which poverty estimates have been published.  Of those in poverty, 9.9% were non-Hispanic Whites; 27.4% were African Americans or Blacks; 26.6% were Latinos or Hispanics</w:t>
      </w:r>
      <w:r w:rsidR="00DE2E70" w:rsidRPr="005D601E">
        <w:rPr>
          <w:rFonts w:asciiTheme="majorHAnsi" w:hAnsiTheme="majorHAnsi" w:cstheme="majorHAnsi"/>
          <w:noProof/>
          <w:spacing w:val="-3"/>
          <w:sz w:val="24"/>
          <w:szCs w:val="24"/>
        </w:rPr>
        <w:t>,</w:t>
      </w:r>
      <w:r w:rsidRPr="005D601E">
        <w:rPr>
          <w:rFonts w:asciiTheme="majorHAnsi" w:hAnsiTheme="majorHAnsi" w:cstheme="majorHAnsi"/>
          <w:noProof/>
          <w:spacing w:val="-3"/>
          <w:sz w:val="24"/>
          <w:szCs w:val="24"/>
        </w:rPr>
        <w:t xml:space="preserve"> and</w:t>
      </w:r>
      <w:r w:rsidRPr="005D601E">
        <w:rPr>
          <w:rFonts w:asciiTheme="majorHAnsi" w:hAnsiTheme="majorHAnsi" w:cstheme="majorHAnsi"/>
          <w:spacing w:val="-3"/>
          <w:sz w:val="24"/>
          <w:szCs w:val="24"/>
        </w:rPr>
        <w:t xml:space="preserve"> 12.1% were of Asian descent.</w:t>
      </w:r>
    </w:p>
    <w:p w14:paraId="20AD9657" w14:textId="32A8643F"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Ethnicity - Ethnicity is a group identity based on cultural traditions and rituals, ancestry and heritage, and/or religious beliefs. In many </w:t>
      </w:r>
      <w:r w:rsidRPr="005D601E">
        <w:rPr>
          <w:rFonts w:asciiTheme="majorHAnsi" w:hAnsiTheme="majorHAnsi" w:cstheme="majorHAnsi"/>
          <w:noProof/>
          <w:spacing w:val="-3"/>
          <w:sz w:val="24"/>
          <w:szCs w:val="24"/>
        </w:rPr>
        <w:t>cases</w:t>
      </w:r>
      <w:r w:rsidR="00DE2E70" w:rsidRPr="005D601E">
        <w:rPr>
          <w:rFonts w:asciiTheme="majorHAnsi" w:hAnsiTheme="majorHAnsi" w:cstheme="majorHAnsi"/>
          <w:noProof/>
          <w:spacing w:val="-3"/>
          <w:sz w:val="24"/>
          <w:szCs w:val="24"/>
        </w:rPr>
        <w:t>,</w:t>
      </w:r>
      <w:r w:rsidRPr="005D601E">
        <w:rPr>
          <w:rFonts w:asciiTheme="majorHAnsi" w:hAnsiTheme="majorHAnsi" w:cstheme="majorHAnsi"/>
          <w:spacing w:val="-3"/>
          <w:sz w:val="24"/>
          <w:szCs w:val="24"/>
        </w:rPr>
        <w:t xml:space="preserve"> physical or cultural traits such </w:t>
      </w:r>
      <w:r w:rsidRPr="005D601E">
        <w:rPr>
          <w:rFonts w:asciiTheme="majorHAnsi" w:hAnsiTheme="majorHAnsi" w:cstheme="majorHAnsi"/>
          <w:noProof/>
          <w:spacing w:val="-3"/>
          <w:sz w:val="24"/>
          <w:szCs w:val="24"/>
        </w:rPr>
        <w:t>as</w:t>
      </w:r>
      <w:r w:rsidRPr="005D601E">
        <w:rPr>
          <w:rFonts w:asciiTheme="majorHAnsi" w:hAnsiTheme="majorHAnsi" w:cstheme="majorHAnsi"/>
          <w:spacing w:val="-3"/>
          <w:sz w:val="24"/>
          <w:szCs w:val="24"/>
        </w:rPr>
        <w:t xml:space="preserve"> customary dress, dialect, and religious practices will separate a group of people into different ethnic groups.  An ethnic distinction may cross national borders and </w:t>
      </w:r>
      <w:r w:rsidR="00BB4FFE">
        <w:rPr>
          <w:rFonts w:asciiTheme="majorHAnsi" w:hAnsiTheme="majorHAnsi" w:cstheme="majorHAnsi"/>
          <w:spacing w:val="-3"/>
          <w:sz w:val="24"/>
          <w:szCs w:val="24"/>
        </w:rPr>
        <w:t>can be</w:t>
      </w:r>
      <w:r w:rsidRPr="005D601E">
        <w:rPr>
          <w:rFonts w:asciiTheme="majorHAnsi" w:hAnsiTheme="majorHAnsi" w:cstheme="majorHAnsi"/>
          <w:spacing w:val="-3"/>
          <w:sz w:val="24"/>
          <w:szCs w:val="24"/>
        </w:rPr>
        <w:t xml:space="preserve"> identified as a minority group within a larger national context.  Indigenous tribal people who reside within distinct nations are examples of ethnic groups: such as, Native American tribes, and the </w:t>
      </w:r>
      <w:proofErr w:type="spellStart"/>
      <w:r w:rsidRPr="005D601E">
        <w:rPr>
          <w:rFonts w:asciiTheme="majorHAnsi" w:hAnsiTheme="majorHAnsi" w:cstheme="majorHAnsi"/>
          <w:spacing w:val="-3"/>
          <w:sz w:val="24"/>
          <w:szCs w:val="24"/>
        </w:rPr>
        <w:t>Aymaras</w:t>
      </w:r>
      <w:proofErr w:type="spellEnd"/>
      <w:r w:rsidRPr="005D601E">
        <w:rPr>
          <w:rFonts w:asciiTheme="majorHAnsi" w:hAnsiTheme="majorHAnsi" w:cstheme="majorHAnsi"/>
          <w:spacing w:val="-3"/>
          <w:sz w:val="24"/>
          <w:szCs w:val="24"/>
        </w:rPr>
        <w:t xml:space="preserve"> who are the indigenous people of the Andes. Some other examples include the Basque, who comprise a unique </w:t>
      </w:r>
      <w:r w:rsidRPr="005D601E">
        <w:rPr>
          <w:rFonts w:asciiTheme="majorHAnsi" w:hAnsiTheme="majorHAnsi" w:cstheme="majorHAnsi"/>
          <w:noProof/>
          <w:spacing w:val="-3"/>
          <w:sz w:val="24"/>
          <w:szCs w:val="24"/>
        </w:rPr>
        <w:t>ethnolinguistic</w:t>
      </w:r>
      <w:r w:rsidRPr="005D601E">
        <w:rPr>
          <w:rFonts w:asciiTheme="majorHAnsi" w:hAnsiTheme="majorHAnsi" w:cstheme="majorHAnsi"/>
          <w:spacing w:val="-3"/>
          <w:sz w:val="24"/>
          <w:szCs w:val="24"/>
        </w:rPr>
        <w:t xml:space="preserve"> culture in Spain and France; or the Paris, an </w:t>
      </w:r>
      <w:r w:rsidRPr="005D601E">
        <w:rPr>
          <w:rFonts w:asciiTheme="majorHAnsi" w:hAnsiTheme="majorHAnsi" w:cstheme="majorHAnsi"/>
          <w:noProof/>
          <w:spacing w:val="-3"/>
          <w:sz w:val="24"/>
          <w:szCs w:val="24"/>
        </w:rPr>
        <w:t>ethnoreligious</w:t>
      </w:r>
      <w:r w:rsidRPr="005D601E">
        <w:rPr>
          <w:rFonts w:asciiTheme="majorHAnsi" w:hAnsiTheme="majorHAnsi" w:cstheme="majorHAnsi"/>
          <w:spacing w:val="-3"/>
          <w:sz w:val="24"/>
          <w:szCs w:val="24"/>
        </w:rPr>
        <w:t xml:space="preserve"> group of the Indian subcontinent.  </w:t>
      </w:r>
    </w:p>
    <w:p w14:paraId="3E6D457F" w14:textId="11CFCC53"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Class - Social class is a hierarchical system predicated on economic status. Three general categories of lower, </w:t>
      </w:r>
      <w:r w:rsidRPr="005D601E">
        <w:rPr>
          <w:rFonts w:asciiTheme="majorHAnsi" w:hAnsiTheme="majorHAnsi" w:cstheme="majorHAnsi"/>
          <w:noProof/>
          <w:spacing w:val="-3"/>
          <w:sz w:val="24"/>
          <w:szCs w:val="24"/>
        </w:rPr>
        <w:t>middle</w:t>
      </w:r>
      <w:r w:rsidRPr="005D601E">
        <w:rPr>
          <w:rFonts w:asciiTheme="majorHAnsi" w:hAnsiTheme="majorHAnsi" w:cstheme="majorHAnsi"/>
          <w:spacing w:val="-3"/>
          <w:sz w:val="24"/>
          <w:szCs w:val="24"/>
        </w:rPr>
        <w:t xml:space="preserve"> and upper class are used in the United States.  While social mobility is possible with access to employment, education, and fair opportunities, the Center for American Progress and the United States Census Bureau indicate that today the lower and middle classes are becoming poorer while the upper class is smaller and growing </w:t>
      </w:r>
      <w:r w:rsidR="00141CE2" w:rsidRPr="005D601E">
        <w:rPr>
          <w:rFonts w:asciiTheme="majorHAnsi" w:hAnsiTheme="majorHAnsi" w:cstheme="majorHAnsi"/>
          <w:spacing w:val="-3"/>
          <w:sz w:val="24"/>
          <w:szCs w:val="24"/>
        </w:rPr>
        <w:t>wealthier</w:t>
      </w:r>
      <w:r w:rsidRPr="005D601E">
        <w:rPr>
          <w:rFonts w:asciiTheme="majorHAnsi" w:hAnsiTheme="majorHAnsi" w:cstheme="majorHAnsi"/>
          <w:spacing w:val="-3"/>
          <w:sz w:val="24"/>
          <w:szCs w:val="24"/>
        </w:rPr>
        <w:t xml:space="preserve">.  The U.S. defines poverty for a family of four as $22,350 or less per year.  This growing population consists of the most vulnerable citizens in our society; children, the elderly, women, individuals with disabilities, and people of racial/ethnic minority backgrounds.  A person’s class, or socio-economic status, </w:t>
      </w:r>
      <w:r w:rsidR="005632EB">
        <w:rPr>
          <w:rFonts w:asciiTheme="majorHAnsi" w:hAnsiTheme="majorHAnsi" w:cstheme="majorHAnsi"/>
          <w:spacing w:val="-3"/>
          <w:sz w:val="24"/>
          <w:szCs w:val="24"/>
        </w:rPr>
        <w:t>can be</w:t>
      </w:r>
      <w:r w:rsidRPr="005D601E">
        <w:rPr>
          <w:rFonts w:asciiTheme="majorHAnsi" w:hAnsiTheme="majorHAnsi" w:cstheme="majorHAnsi"/>
          <w:spacing w:val="-3"/>
          <w:sz w:val="24"/>
          <w:szCs w:val="24"/>
        </w:rPr>
        <w:t xml:space="preserve"> a determinant in their predisposition to homelessness, hunger, lack of education, unemployment, drug and alcohol abuse, sexual exploitation, and crime.</w:t>
      </w:r>
    </w:p>
    <w:p w14:paraId="010FF454" w14:textId="2052F352"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Disability - The U. S. Census Bureau has reported that nearly 15.9% of Americans (or 49.7 million) have a disability.  According to the 1990 U.S. Americans with Disabilities Act (ADA), “disability” is defined as "a physical or mental impairment that substantially limits a major life activity." A disability may be present from </w:t>
      </w:r>
      <w:r w:rsidRPr="005D601E">
        <w:rPr>
          <w:rFonts w:asciiTheme="majorHAnsi" w:hAnsiTheme="majorHAnsi" w:cstheme="majorHAnsi"/>
          <w:noProof/>
          <w:spacing w:val="-3"/>
          <w:sz w:val="24"/>
          <w:szCs w:val="24"/>
        </w:rPr>
        <w:t>birth</w:t>
      </w:r>
      <w:r w:rsidRPr="005D601E">
        <w:rPr>
          <w:rFonts w:asciiTheme="majorHAnsi" w:hAnsiTheme="majorHAnsi" w:cstheme="majorHAnsi"/>
          <w:spacing w:val="-3"/>
          <w:sz w:val="24"/>
          <w:szCs w:val="24"/>
        </w:rPr>
        <w:t xml:space="preserve"> or occur during a person's lifetime.  As an umbrella term, disability includes impairments (a problem in body function or structure), activity limitations (a difficulty encountered by an individual in executing a task or action), and participation restrictions (a problem experienced by an individual in involvement in life situations). Because a person may experience a combination of these conditions, living with a disability is a complex phenomenon, reflecting an interaction between features of a person’s body and features of the society in which he or she lives. The Americans with Disabilities Act not only prohibits discrimination against people with disabilities, but also ensures access and inclusion of </w:t>
      </w:r>
      <w:r w:rsidRPr="005D601E">
        <w:rPr>
          <w:rFonts w:asciiTheme="majorHAnsi" w:hAnsiTheme="majorHAnsi" w:cstheme="majorHAnsi"/>
          <w:spacing w:val="-3"/>
          <w:sz w:val="24"/>
          <w:szCs w:val="24"/>
        </w:rPr>
        <w:lastRenderedPageBreak/>
        <w:t xml:space="preserve">people with disabilities in all public places and work </w:t>
      </w:r>
      <w:r w:rsidR="005D601E" w:rsidRPr="005D601E">
        <w:rPr>
          <w:rFonts w:asciiTheme="majorHAnsi" w:hAnsiTheme="majorHAnsi" w:cstheme="majorHAnsi"/>
          <w:spacing w:val="-3"/>
          <w:sz w:val="24"/>
          <w:szCs w:val="24"/>
        </w:rPr>
        <w:t>environments and</w:t>
      </w:r>
      <w:r w:rsidRPr="005D601E">
        <w:rPr>
          <w:rFonts w:asciiTheme="majorHAnsi" w:hAnsiTheme="majorHAnsi" w:cstheme="majorHAnsi"/>
          <w:spacing w:val="-3"/>
          <w:sz w:val="24"/>
          <w:szCs w:val="24"/>
        </w:rPr>
        <w:t xml:space="preserve"> provides a path to civic participation in society.</w:t>
      </w:r>
    </w:p>
    <w:p w14:paraId="5C1CF02A" w14:textId="19557EA3" w:rsidR="003221F2" w:rsidRPr="005D601E" w:rsidRDefault="003221F2" w:rsidP="003B7BE6">
      <w:pPr>
        <w:pStyle w:val="ListParagraph"/>
        <w:numPr>
          <w:ilvl w:val="0"/>
          <w:numId w:val="21"/>
        </w:numPr>
        <w:tabs>
          <w:tab w:val="left" w:pos="-720"/>
          <w:tab w:val="left" w:pos="0"/>
          <w:tab w:val="left" w:pos="3780"/>
        </w:tabs>
        <w:suppressAutoHyphens/>
        <w:rPr>
          <w:rFonts w:asciiTheme="majorHAnsi" w:hAnsiTheme="majorHAnsi" w:cstheme="majorHAnsi"/>
          <w:spacing w:val="-3"/>
          <w:sz w:val="24"/>
          <w:szCs w:val="24"/>
        </w:rPr>
      </w:pPr>
      <w:r w:rsidRPr="005D601E">
        <w:rPr>
          <w:rFonts w:asciiTheme="majorHAnsi" w:hAnsiTheme="majorHAnsi" w:cstheme="majorHAnsi"/>
          <w:spacing w:val="-3"/>
          <w:sz w:val="24"/>
          <w:szCs w:val="24"/>
        </w:rPr>
        <w:t xml:space="preserve">Nationality - National identity is determined by an individual’s citizenship or their country of origin regardless of where they currently reside. Nationality is a membership that can include people of different races, religions, and cultures, such as U.S. citizens.  Nationality is among the strongest forms of </w:t>
      </w:r>
      <w:r w:rsidR="00F772B1" w:rsidRPr="005D601E">
        <w:rPr>
          <w:rFonts w:asciiTheme="majorHAnsi" w:hAnsiTheme="majorHAnsi" w:cstheme="majorHAnsi"/>
          <w:spacing w:val="-3"/>
          <w:sz w:val="24"/>
          <w:szCs w:val="24"/>
        </w:rPr>
        <w:t>“</w:t>
      </w:r>
      <w:r w:rsidRPr="005D601E">
        <w:rPr>
          <w:rFonts w:asciiTheme="majorHAnsi" w:hAnsiTheme="majorHAnsi" w:cstheme="majorHAnsi"/>
          <w:spacing w:val="-3"/>
          <w:sz w:val="24"/>
          <w:szCs w:val="24"/>
        </w:rPr>
        <w:t xml:space="preserve">group </w:t>
      </w:r>
      <w:r w:rsidRPr="005D601E">
        <w:rPr>
          <w:rFonts w:asciiTheme="majorHAnsi" w:hAnsiTheme="majorHAnsi" w:cstheme="majorHAnsi"/>
          <w:noProof/>
          <w:spacing w:val="-3"/>
          <w:sz w:val="24"/>
          <w:szCs w:val="24"/>
        </w:rPr>
        <w:t>identity</w:t>
      </w:r>
      <w:r w:rsidR="00F772B1" w:rsidRPr="005D601E">
        <w:rPr>
          <w:rFonts w:asciiTheme="majorHAnsi" w:hAnsiTheme="majorHAnsi" w:cstheme="majorHAnsi"/>
          <w:noProof/>
          <w:spacing w:val="-3"/>
          <w:sz w:val="24"/>
          <w:szCs w:val="24"/>
        </w:rPr>
        <w:t>”</w:t>
      </w:r>
      <w:r w:rsidRPr="005D601E">
        <w:rPr>
          <w:rFonts w:asciiTheme="majorHAnsi" w:hAnsiTheme="majorHAnsi" w:cstheme="majorHAnsi"/>
          <w:spacing w:val="-3"/>
          <w:sz w:val="24"/>
          <w:szCs w:val="24"/>
        </w:rPr>
        <w:t xml:space="preserve"> and can embody a sense of pride, patriotism, and sentiment for one’s national history and values. The U.S. Equal Employment Opportunity Commission has laws and regulations that prohibit </w:t>
      </w:r>
      <w:r w:rsidR="005632EB">
        <w:rPr>
          <w:rFonts w:asciiTheme="majorHAnsi" w:hAnsiTheme="majorHAnsi" w:cstheme="majorHAnsi"/>
          <w:spacing w:val="-3"/>
          <w:sz w:val="24"/>
          <w:szCs w:val="24"/>
        </w:rPr>
        <w:t>n</w:t>
      </w:r>
      <w:r w:rsidRPr="005D601E">
        <w:rPr>
          <w:rFonts w:asciiTheme="majorHAnsi" w:hAnsiTheme="majorHAnsi" w:cstheme="majorHAnsi"/>
          <w:spacing w:val="-3"/>
          <w:sz w:val="24"/>
          <w:szCs w:val="24"/>
        </w:rPr>
        <w:t xml:space="preserve">ational </w:t>
      </w:r>
      <w:r w:rsidR="005632EB">
        <w:rPr>
          <w:rFonts w:asciiTheme="majorHAnsi" w:hAnsiTheme="majorHAnsi" w:cstheme="majorHAnsi"/>
          <w:spacing w:val="-3"/>
          <w:sz w:val="24"/>
          <w:szCs w:val="24"/>
        </w:rPr>
        <w:t>o</w:t>
      </w:r>
      <w:r w:rsidRPr="005D601E">
        <w:rPr>
          <w:rFonts w:asciiTheme="majorHAnsi" w:hAnsiTheme="majorHAnsi" w:cstheme="majorHAnsi"/>
          <w:spacing w:val="-3"/>
          <w:sz w:val="24"/>
          <w:szCs w:val="24"/>
        </w:rPr>
        <w:t xml:space="preserve">rigin </w:t>
      </w:r>
      <w:r w:rsidR="005632EB">
        <w:rPr>
          <w:rFonts w:asciiTheme="majorHAnsi" w:hAnsiTheme="majorHAnsi" w:cstheme="majorHAnsi"/>
          <w:spacing w:val="-3"/>
          <w:sz w:val="24"/>
          <w:szCs w:val="24"/>
        </w:rPr>
        <w:t>d</w:t>
      </w:r>
      <w:r w:rsidRPr="005D601E">
        <w:rPr>
          <w:rFonts w:asciiTheme="majorHAnsi" w:hAnsiTheme="majorHAnsi" w:cstheme="majorHAnsi"/>
          <w:spacing w:val="-3"/>
          <w:sz w:val="24"/>
          <w:szCs w:val="24"/>
        </w:rPr>
        <w:t>iscrimination within the United States.  The Department of Justice's Civil Rights Division says national origin discrimination often goes unreported in the U.S. because victims may be afraid to complain to the government, or they do not understand their rights. Around the world discrimination based on nationality ranges from unfair treatment to physical abuse, imprisonment, or even murder.</w:t>
      </w:r>
    </w:p>
    <w:p w14:paraId="5D365732" w14:textId="77777777" w:rsidR="003221F2" w:rsidRPr="005D601E" w:rsidRDefault="003221F2" w:rsidP="003221F2">
      <w:pPr>
        <w:pStyle w:val="ListParagraph"/>
        <w:tabs>
          <w:tab w:val="left" w:pos="-720"/>
          <w:tab w:val="left" w:pos="0"/>
          <w:tab w:val="left" w:pos="3780"/>
        </w:tabs>
        <w:suppressAutoHyphens/>
        <w:spacing w:after="0"/>
        <w:rPr>
          <w:rFonts w:asciiTheme="majorHAnsi" w:hAnsiTheme="majorHAnsi" w:cstheme="majorHAnsi"/>
          <w:i/>
          <w:spacing w:val="-3"/>
          <w:sz w:val="24"/>
          <w:szCs w:val="24"/>
        </w:rPr>
      </w:pPr>
      <w:r w:rsidRPr="005D601E">
        <w:rPr>
          <w:rFonts w:asciiTheme="majorHAnsi" w:hAnsiTheme="majorHAnsi" w:cstheme="majorHAnsi"/>
          <w:i/>
          <w:spacing w:val="-3"/>
          <w:sz w:val="24"/>
          <w:szCs w:val="24"/>
        </w:rPr>
        <w:t xml:space="preserve">Dimensions of Diversity.  Equity and Inclusion, University of Washington Tacoma, Retrieved August 9, 2018. </w:t>
      </w:r>
      <w:hyperlink r:id="rId11" w:history="1">
        <w:r w:rsidRPr="005D601E">
          <w:rPr>
            <w:rStyle w:val="Hyperlink"/>
            <w:rFonts w:asciiTheme="majorHAnsi" w:hAnsiTheme="majorHAnsi" w:cstheme="majorHAnsi"/>
            <w:i/>
            <w:spacing w:val="-3"/>
            <w:sz w:val="24"/>
            <w:szCs w:val="24"/>
          </w:rPr>
          <w:t>https://www.tacoma.uw.edu/equity/dimensions-diversity</w:t>
        </w:r>
      </w:hyperlink>
      <w:r w:rsidRPr="005D601E">
        <w:rPr>
          <w:rFonts w:asciiTheme="majorHAnsi" w:hAnsiTheme="majorHAnsi" w:cstheme="majorHAnsi"/>
          <w:i/>
          <w:spacing w:val="-3"/>
          <w:sz w:val="24"/>
          <w:szCs w:val="24"/>
        </w:rPr>
        <w:t xml:space="preserve"> </w:t>
      </w:r>
    </w:p>
    <w:p w14:paraId="08BBF99A" w14:textId="77777777" w:rsidR="00913327" w:rsidRPr="005D601E" w:rsidRDefault="00913327" w:rsidP="003221F2">
      <w:pPr>
        <w:ind w:left="720" w:hanging="720"/>
        <w:rPr>
          <w:rFonts w:asciiTheme="majorHAnsi" w:eastAsia="Calibri" w:hAnsiTheme="majorHAnsi" w:cstheme="majorHAnsi"/>
        </w:rPr>
      </w:pPr>
    </w:p>
    <w:p w14:paraId="2E6333A8" w14:textId="77777777" w:rsidR="00913327" w:rsidRPr="005D601E" w:rsidRDefault="00CF52D2" w:rsidP="003221F2">
      <w:pPr>
        <w:ind w:left="720" w:hanging="720"/>
        <w:rPr>
          <w:rFonts w:asciiTheme="majorHAnsi" w:eastAsia="Calibri" w:hAnsiTheme="majorHAnsi" w:cstheme="majorHAnsi"/>
        </w:rPr>
      </w:pPr>
      <w:r w:rsidRPr="005D601E">
        <w:rPr>
          <w:rFonts w:asciiTheme="majorHAnsi" w:eastAsia="Calibri" w:hAnsiTheme="majorHAnsi" w:cstheme="majorHAnsi"/>
          <w:b/>
        </w:rPr>
        <w:t>9</w:t>
      </w:r>
      <w:r w:rsidR="00913327" w:rsidRPr="005D601E">
        <w:rPr>
          <w:rFonts w:asciiTheme="majorHAnsi" w:eastAsia="Calibri" w:hAnsiTheme="majorHAnsi" w:cstheme="majorHAnsi"/>
          <w:b/>
        </w:rPr>
        <w:t>.1.4</w:t>
      </w:r>
      <w:r w:rsidR="00913327" w:rsidRPr="005D601E">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00805413" w:rsidRPr="005D601E">
        <w:rPr>
          <w:rFonts w:asciiTheme="majorHAnsi" w:eastAsia="Calibri" w:hAnsiTheme="majorHAnsi" w:cstheme="majorHAnsi"/>
        </w:rPr>
        <w:t>Describe</w:t>
      </w:r>
      <w:r w:rsidR="00913327" w:rsidRPr="005D601E">
        <w:rPr>
          <w:rFonts w:asciiTheme="majorHAnsi" w:eastAsia="Calibri" w:hAnsiTheme="majorHAnsi" w:cstheme="majorHAnsi"/>
        </w:rPr>
        <w:t xml:space="preserve"> the three powerful trends highlighting diversity in a </w:t>
      </w:r>
      <w:r w:rsidR="00913327" w:rsidRPr="005D601E">
        <w:rPr>
          <w:rFonts w:asciiTheme="majorHAnsi" w:eastAsia="Calibri" w:hAnsiTheme="majorHAnsi" w:cstheme="majorHAnsi"/>
          <w:noProof/>
        </w:rPr>
        <w:t>twenty-first-century</w:t>
      </w:r>
      <w:r w:rsidR="00913327" w:rsidRPr="005D601E">
        <w:rPr>
          <w:rFonts w:asciiTheme="majorHAnsi" w:eastAsia="Calibri" w:hAnsiTheme="majorHAnsi" w:cstheme="majorHAnsi"/>
        </w:rPr>
        <w:t xml:space="preserve"> society.</w:t>
      </w:r>
    </w:p>
    <w:p w14:paraId="2EC17C0A" w14:textId="7C17FEC8" w:rsidR="005D5F56" w:rsidRPr="005D601E" w:rsidRDefault="003417D3" w:rsidP="003B7BE6">
      <w:pPr>
        <w:pStyle w:val="ListParagraph"/>
        <w:numPr>
          <w:ilvl w:val="0"/>
          <w:numId w:val="22"/>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Trend 1 –</w:t>
      </w:r>
      <w:r w:rsidR="00831021">
        <w:rPr>
          <w:rFonts w:asciiTheme="majorHAnsi" w:eastAsia="Calibri" w:hAnsiTheme="majorHAnsi" w:cstheme="majorHAnsi"/>
          <w:sz w:val="24"/>
          <w:szCs w:val="24"/>
        </w:rPr>
        <w:t xml:space="preserve"> Global Marketing – The </w:t>
      </w:r>
      <w:bookmarkStart w:id="0" w:name="_GoBack"/>
      <w:bookmarkEnd w:id="0"/>
      <w:r w:rsidR="00615BDD" w:rsidRPr="00615BDD">
        <w:rPr>
          <w:rFonts w:asciiTheme="majorHAnsi" w:hAnsiTheme="majorHAnsi" w:cstheme="majorHAnsi"/>
          <w:color w:val="000000"/>
          <w:sz w:val="24"/>
          <w:szCs w:val="24"/>
          <w:lang w:val="en"/>
        </w:rPr>
        <w:t xml:space="preserve">global market in which United States corporations do business </w:t>
      </w:r>
      <w:r w:rsidR="00615BDD">
        <w:rPr>
          <w:rFonts w:asciiTheme="majorHAnsi" w:hAnsiTheme="majorHAnsi" w:cstheme="majorHAnsi"/>
          <w:color w:val="000000"/>
          <w:sz w:val="24"/>
          <w:szCs w:val="24"/>
          <w:lang w:val="en"/>
        </w:rPr>
        <w:t>has become</w:t>
      </w:r>
      <w:r w:rsidR="00615BDD" w:rsidRPr="00615BDD">
        <w:rPr>
          <w:rFonts w:asciiTheme="majorHAnsi" w:hAnsiTheme="majorHAnsi" w:cstheme="majorHAnsi"/>
          <w:color w:val="000000"/>
          <w:sz w:val="24"/>
          <w:szCs w:val="24"/>
          <w:lang w:val="en"/>
        </w:rPr>
        <w:t xml:space="preserve"> highly competitive</w:t>
      </w:r>
      <w:r w:rsidRPr="00615BDD">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  To stay competitive in the world market</w:t>
      </w:r>
      <w:r w:rsidR="00615BDD">
        <w:rPr>
          <w:rFonts w:asciiTheme="majorHAnsi" w:eastAsia="Calibri" w:hAnsiTheme="majorHAnsi" w:cstheme="majorHAnsi"/>
          <w:sz w:val="24"/>
          <w:szCs w:val="24"/>
        </w:rPr>
        <w:t xml:space="preserve"> U.S. businesses must</w:t>
      </w:r>
      <w:r w:rsidRPr="005D601E">
        <w:rPr>
          <w:rFonts w:asciiTheme="majorHAnsi" w:eastAsia="Calibri" w:hAnsiTheme="majorHAnsi" w:cstheme="majorHAnsi"/>
          <w:sz w:val="24"/>
          <w:szCs w:val="24"/>
        </w:rPr>
        <w:t>:</w:t>
      </w:r>
    </w:p>
    <w:p w14:paraId="4FC05476" w14:textId="2849B00A" w:rsidR="003417D3" w:rsidRPr="00615BDD" w:rsidRDefault="00615BDD" w:rsidP="003B7BE6">
      <w:pPr>
        <w:pStyle w:val="ListParagraph"/>
        <w:numPr>
          <w:ilvl w:val="1"/>
          <w:numId w:val="23"/>
        </w:numPr>
        <w:tabs>
          <w:tab w:val="left" w:pos="1440"/>
        </w:tabs>
        <w:rPr>
          <w:rFonts w:asciiTheme="majorHAnsi" w:eastAsia="Calibri" w:hAnsiTheme="majorHAnsi" w:cstheme="majorHAnsi"/>
          <w:sz w:val="24"/>
          <w:szCs w:val="24"/>
        </w:rPr>
      </w:pPr>
      <w:r w:rsidRPr="00615BDD">
        <w:rPr>
          <w:rFonts w:asciiTheme="majorHAnsi" w:hAnsiTheme="majorHAnsi" w:cstheme="majorHAnsi"/>
          <w:color w:val="000000"/>
          <w:sz w:val="24"/>
          <w:szCs w:val="24"/>
          <w:lang w:val="en"/>
        </w:rPr>
        <w:t>D</w:t>
      </w:r>
      <w:r w:rsidRPr="00615BDD">
        <w:rPr>
          <w:rFonts w:asciiTheme="majorHAnsi" w:hAnsiTheme="majorHAnsi" w:cstheme="majorHAnsi"/>
          <w:color w:val="000000"/>
          <w:sz w:val="24"/>
          <w:szCs w:val="24"/>
          <w:lang w:val="en"/>
        </w:rPr>
        <w:t>esign products that meet the needs of people from other cultures</w:t>
      </w:r>
    </w:p>
    <w:p w14:paraId="0FF03799" w14:textId="77777777" w:rsidR="00615BDD" w:rsidRPr="00615BDD" w:rsidRDefault="00615BDD" w:rsidP="00615BDD">
      <w:pPr>
        <w:pStyle w:val="ListParagraph"/>
        <w:numPr>
          <w:ilvl w:val="1"/>
          <w:numId w:val="23"/>
        </w:numPr>
        <w:tabs>
          <w:tab w:val="left" w:pos="-720"/>
          <w:tab w:val="left" w:pos="0"/>
          <w:tab w:val="left" w:pos="3780"/>
        </w:tabs>
        <w:suppressAutoHyphens/>
        <w:spacing w:after="0"/>
        <w:rPr>
          <w:rFonts w:asciiTheme="majorHAnsi" w:hAnsiTheme="majorHAnsi" w:cstheme="majorHAnsi"/>
          <w:i/>
          <w:spacing w:val="-3"/>
          <w:sz w:val="24"/>
          <w:szCs w:val="24"/>
        </w:rPr>
      </w:pPr>
      <w:r w:rsidRPr="00615BDD">
        <w:rPr>
          <w:rFonts w:asciiTheme="majorHAnsi" w:hAnsiTheme="majorHAnsi" w:cstheme="majorHAnsi"/>
          <w:color w:val="000000"/>
          <w:sz w:val="24"/>
          <w:szCs w:val="24"/>
          <w:lang w:val="en"/>
        </w:rPr>
        <w:t>D</w:t>
      </w:r>
      <w:r w:rsidRPr="00615BDD">
        <w:rPr>
          <w:rFonts w:asciiTheme="majorHAnsi" w:hAnsiTheme="majorHAnsi" w:cstheme="majorHAnsi"/>
          <w:color w:val="000000"/>
          <w:sz w:val="24"/>
          <w:szCs w:val="24"/>
          <w:lang w:val="en"/>
        </w:rPr>
        <w:t>evelop strategies for marketing those products to other countries</w:t>
      </w:r>
    </w:p>
    <w:p w14:paraId="282BB023" w14:textId="3280BD70" w:rsidR="00832705" w:rsidRPr="00615BDD" w:rsidRDefault="00EC4875" w:rsidP="00615BDD">
      <w:pPr>
        <w:tabs>
          <w:tab w:val="left" w:pos="-720"/>
          <w:tab w:val="left" w:pos="0"/>
          <w:tab w:val="left" w:pos="3780"/>
        </w:tabs>
        <w:suppressAutoHyphens/>
        <w:ind w:left="810"/>
        <w:rPr>
          <w:rFonts w:asciiTheme="majorHAnsi" w:hAnsiTheme="majorHAnsi" w:cstheme="majorHAnsi"/>
          <w:i/>
          <w:spacing w:val="-3"/>
        </w:rPr>
      </w:pPr>
      <w:proofErr w:type="spellStart"/>
      <w:r w:rsidRPr="00615BDD">
        <w:rPr>
          <w:rFonts w:asciiTheme="majorHAnsi" w:hAnsiTheme="majorHAnsi" w:cstheme="majorHAnsi"/>
          <w:i/>
          <w:spacing w:val="-3"/>
        </w:rPr>
        <w:t>Dadula</w:t>
      </w:r>
      <w:proofErr w:type="spellEnd"/>
      <w:r w:rsidRPr="00615BDD">
        <w:rPr>
          <w:rFonts w:asciiTheme="majorHAnsi" w:hAnsiTheme="majorHAnsi" w:cstheme="majorHAnsi"/>
          <w:i/>
          <w:spacing w:val="-3"/>
        </w:rPr>
        <w:t xml:space="preserve">, G. Diversity Management: Key to Growth in the Global Marketplace.  August 26, 2018. </w:t>
      </w:r>
      <w:hyperlink r:id="rId12" w:history="1">
        <w:r w:rsidRPr="00615BDD">
          <w:rPr>
            <w:rStyle w:val="Hyperlink"/>
            <w:rFonts w:asciiTheme="majorHAnsi" w:hAnsiTheme="majorHAnsi" w:cstheme="majorHAnsi"/>
            <w:i/>
            <w:spacing w:val="-3"/>
          </w:rPr>
          <w:t>https://medium.com/the-l</w:t>
        </w:r>
        <w:r w:rsidRPr="00615BDD">
          <w:rPr>
            <w:rStyle w:val="Hyperlink"/>
            <w:rFonts w:asciiTheme="majorHAnsi" w:hAnsiTheme="majorHAnsi" w:cstheme="majorHAnsi"/>
            <w:i/>
            <w:spacing w:val="-3"/>
          </w:rPr>
          <w:t>o</w:t>
        </w:r>
        <w:r w:rsidRPr="00615BDD">
          <w:rPr>
            <w:rStyle w:val="Hyperlink"/>
            <w:rFonts w:asciiTheme="majorHAnsi" w:hAnsiTheme="majorHAnsi" w:cstheme="majorHAnsi"/>
            <w:i/>
            <w:spacing w:val="-3"/>
          </w:rPr>
          <w:t>oking-glass/diversity-management-key-to-growth-in-the-global-marketplace-c06f321409dc</w:t>
        </w:r>
      </w:hyperlink>
      <w:r w:rsidRPr="00615BDD">
        <w:rPr>
          <w:rFonts w:asciiTheme="majorHAnsi" w:hAnsiTheme="majorHAnsi" w:cstheme="majorHAnsi"/>
          <w:i/>
          <w:spacing w:val="-3"/>
        </w:rPr>
        <w:t xml:space="preserve"> </w:t>
      </w:r>
    </w:p>
    <w:p w14:paraId="48A5A8B2" w14:textId="77777777" w:rsidR="003417D3" w:rsidRPr="005D601E" w:rsidRDefault="003417D3" w:rsidP="003B7BE6">
      <w:pPr>
        <w:pStyle w:val="ListParagraph"/>
        <w:numPr>
          <w:ilvl w:val="0"/>
          <w:numId w:val="24"/>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Trend 2 – The makeup of the United States population began changing dramatically.</w:t>
      </w:r>
    </w:p>
    <w:p w14:paraId="1645A0F0" w14:textId="3FA94CFB" w:rsidR="003417D3" w:rsidRPr="005D601E" w:rsidRDefault="003417D3" w:rsidP="003B7BE6">
      <w:pPr>
        <w:pStyle w:val="ListParagraph"/>
        <w:numPr>
          <w:ilvl w:val="1"/>
          <w:numId w:val="25"/>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Changing demographics:  By the year 2050</w:t>
      </w:r>
      <w:r w:rsidR="002A0C4A">
        <w:rPr>
          <w:rFonts w:asciiTheme="majorHAnsi" w:eastAsia="Calibri" w:hAnsiTheme="majorHAnsi" w:cstheme="majorHAnsi"/>
          <w:sz w:val="24"/>
          <w:szCs w:val="24"/>
        </w:rPr>
        <w:t xml:space="preserve"> (verify current calculations):</w:t>
      </w:r>
    </w:p>
    <w:p w14:paraId="083BDCBA" w14:textId="77777777" w:rsidR="003417D3"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Less than 53% of the population is White</w:t>
      </w:r>
    </w:p>
    <w:p w14:paraId="7B8F6E42" w14:textId="77777777"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16% is African American</w:t>
      </w:r>
    </w:p>
    <w:p w14:paraId="4885DE00" w14:textId="77777777"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23% are Hispanic Origin</w:t>
      </w:r>
    </w:p>
    <w:p w14:paraId="52A281F0" w14:textId="77777777"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10% are Asian and Pacific Islander</w:t>
      </w:r>
    </w:p>
    <w:p w14:paraId="3F5FA928" w14:textId="77777777"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1% are American Indian, Eskimo, and Aleut</w:t>
      </w:r>
    </w:p>
    <w:p w14:paraId="53E93C9F" w14:textId="7FC29731"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By 2025, the number of </w:t>
      </w:r>
      <w:r w:rsidR="00141CE2" w:rsidRPr="005D601E">
        <w:rPr>
          <w:rFonts w:asciiTheme="majorHAnsi" w:eastAsia="Calibri" w:hAnsiTheme="majorHAnsi" w:cstheme="majorHAnsi"/>
          <w:sz w:val="24"/>
          <w:szCs w:val="24"/>
        </w:rPr>
        <w:t>elderlies</w:t>
      </w:r>
      <w:r w:rsidRPr="005D601E">
        <w:rPr>
          <w:rFonts w:asciiTheme="majorHAnsi" w:eastAsia="Calibri" w:hAnsiTheme="majorHAnsi" w:cstheme="majorHAnsi"/>
          <w:sz w:val="24"/>
          <w:szCs w:val="24"/>
        </w:rPr>
        <w:t xml:space="preserve"> will double.</w:t>
      </w:r>
    </w:p>
    <w:p w14:paraId="35C7787A" w14:textId="60B9FBF3"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By the year 2056, people of color are expected to become the new majority with the fastest growing age group is 75 and older.</w:t>
      </w:r>
    </w:p>
    <w:p w14:paraId="4065BC8F" w14:textId="77777777" w:rsidR="00CD4D94" w:rsidRPr="005D601E" w:rsidRDefault="00CD4D94" w:rsidP="005D601E">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One in every 7 Americans will speak a language other than English.</w:t>
      </w:r>
    </w:p>
    <w:p w14:paraId="16C5AFFE" w14:textId="2AF3B12D" w:rsidR="002A0C4A" w:rsidRDefault="00CD4D94" w:rsidP="002A0C4A">
      <w:pPr>
        <w:pStyle w:val="ListParagraph"/>
        <w:numPr>
          <w:ilvl w:val="3"/>
          <w:numId w:val="63"/>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Persons with disabilities will make up the largest minority group – 15%.</w:t>
      </w:r>
    </w:p>
    <w:p w14:paraId="61E0C424" w14:textId="345EA667" w:rsidR="002A0C4A" w:rsidRPr="002A0C4A" w:rsidRDefault="002A0C4A" w:rsidP="002A0C4A">
      <w:pPr>
        <w:pStyle w:val="ListParagraph"/>
        <w:tabs>
          <w:tab w:val="left" w:pos="1440"/>
        </w:tabs>
        <w:ind w:left="1080"/>
        <w:rPr>
          <w:rFonts w:asciiTheme="majorHAnsi" w:eastAsia="Calibri" w:hAnsiTheme="majorHAnsi" w:cstheme="majorHAnsi"/>
          <w:i/>
          <w:sz w:val="28"/>
          <w:szCs w:val="24"/>
        </w:rPr>
      </w:pPr>
      <w:r>
        <w:rPr>
          <w:rFonts w:asciiTheme="majorHAnsi" w:hAnsiTheme="majorHAnsi" w:cstheme="majorHAnsi"/>
          <w:i/>
          <w:sz w:val="24"/>
        </w:rPr>
        <w:t xml:space="preserve">Vespa, </w:t>
      </w:r>
      <w:r w:rsidR="00CF4A91">
        <w:rPr>
          <w:rFonts w:asciiTheme="majorHAnsi" w:hAnsiTheme="majorHAnsi" w:cstheme="majorHAnsi"/>
          <w:i/>
          <w:sz w:val="24"/>
        </w:rPr>
        <w:t xml:space="preserve">J-Armstrong, D-Medina, L. </w:t>
      </w:r>
      <w:r w:rsidRPr="002A0C4A">
        <w:rPr>
          <w:rFonts w:asciiTheme="majorHAnsi" w:hAnsiTheme="majorHAnsi" w:cstheme="majorHAnsi"/>
          <w:i/>
          <w:sz w:val="24"/>
        </w:rPr>
        <w:t xml:space="preserve">Demographic Turning Points for the United States: Population Projections for 2020 to 2060. </w:t>
      </w:r>
      <w:r w:rsidR="00CF4A91">
        <w:rPr>
          <w:rFonts w:asciiTheme="majorHAnsi" w:hAnsiTheme="majorHAnsi" w:cstheme="majorHAnsi"/>
          <w:i/>
          <w:sz w:val="24"/>
        </w:rPr>
        <w:t xml:space="preserve">March 2018. </w:t>
      </w:r>
      <w:hyperlink r:id="rId13" w:history="1">
        <w:r w:rsidR="00CF4A91" w:rsidRPr="00F102CC">
          <w:rPr>
            <w:rStyle w:val="Hyperlink"/>
            <w:rFonts w:asciiTheme="majorHAnsi" w:hAnsiTheme="majorHAnsi" w:cstheme="majorHAnsi"/>
            <w:i/>
            <w:sz w:val="24"/>
          </w:rPr>
          <w:t>https://www.census.gov/content/dam/Census/library/publications/2018/demo/P25_1144.pdf</w:t>
        </w:r>
      </w:hyperlink>
    </w:p>
    <w:p w14:paraId="7A883890" w14:textId="77777777" w:rsidR="003417D3" w:rsidRPr="005D601E" w:rsidRDefault="00CD4D94" w:rsidP="003B7BE6">
      <w:pPr>
        <w:pStyle w:val="ListParagraph"/>
        <w:numPr>
          <w:ilvl w:val="0"/>
          <w:numId w:val="26"/>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Trend 3 - </w:t>
      </w:r>
      <w:r w:rsidR="003417D3" w:rsidRPr="005D601E">
        <w:rPr>
          <w:rFonts w:asciiTheme="majorHAnsi" w:eastAsia="Calibri" w:hAnsiTheme="majorHAnsi" w:cstheme="majorHAnsi"/>
          <w:sz w:val="24"/>
          <w:szCs w:val="24"/>
        </w:rPr>
        <w:t xml:space="preserve">Individuals began to celebrate their differences instead of compromising their uniqueness to “fit in.” </w:t>
      </w:r>
      <w:r w:rsidRPr="005D601E">
        <w:rPr>
          <w:rFonts w:asciiTheme="majorHAnsi" w:eastAsia="Calibri" w:hAnsiTheme="majorHAnsi" w:cstheme="majorHAnsi"/>
          <w:sz w:val="24"/>
          <w:szCs w:val="24"/>
        </w:rPr>
        <w:t xml:space="preserve">Compare a “melting pot” </w:t>
      </w:r>
      <w:r w:rsidR="00DE2E70" w:rsidRPr="005D601E">
        <w:rPr>
          <w:rFonts w:asciiTheme="majorHAnsi" w:eastAsia="Calibri" w:hAnsiTheme="majorHAnsi" w:cstheme="majorHAnsi"/>
          <w:noProof/>
          <w:sz w:val="24"/>
          <w:szCs w:val="24"/>
        </w:rPr>
        <w:t>vs.</w:t>
      </w:r>
      <w:r w:rsidRPr="005D601E">
        <w:rPr>
          <w:rFonts w:asciiTheme="majorHAnsi" w:eastAsia="Calibri" w:hAnsiTheme="majorHAnsi" w:cstheme="majorHAnsi"/>
          <w:sz w:val="24"/>
          <w:szCs w:val="24"/>
        </w:rPr>
        <w:t xml:space="preserve"> a “mosaic” society.  Changing concepts:</w:t>
      </w:r>
    </w:p>
    <w:p w14:paraId="56EEECE3" w14:textId="77777777" w:rsidR="00CD4D94" w:rsidRPr="005D601E" w:rsidRDefault="00CD4D94" w:rsidP="003B7BE6">
      <w:pPr>
        <w:pStyle w:val="ListParagraph"/>
        <w:numPr>
          <w:ilvl w:val="1"/>
          <w:numId w:val="27"/>
        </w:numPr>
        <w:tabs>
          <w:tab w:val="left" w:pos="900"/>
          <w:tab w:val="left" w:pos="1440"/>
          <w:tab w:val="left" w:pos="1800"/>
        </w:tabs>
        <w:rPr>
          <w:rFonts w:asciiTheme="majorHAnsi" w:eastAsia="Calibri" w:hAnsiTheme="majorHAnsi" w:cstheme="majorHAnsi"/>
          <w:sz w:val="24"/>
          <w:szCs w:val="24"/>
        </w:rPr>
      </w:pPr>
      <w:r w:rsidRPr="005D601E">
        <w:rPr>
          <w:rFonts w:asciiTheme="majorHAnsi" w:eastAsia="Calibri" w:hAnsiTheme="majorHAnsi" w:cstheme="majorHAnsi"/>
          <w:noProof/>
          <w:sz w:val="24"/>
          <w:szCs w:val="24"/>
        </w:rPr>
        <w:t>T</w:t>
      </w:r>
      <w:r w:rsidR="00DE2E70" w:rsidRPr="005D601E">
        <w:rPr>
          <w:rFonts w:asciiTheme="majorHAnsi" w:eastAsia="Calibri" w:hAnsiTheme="majorHAnsi" w:cstheme="majorHAnsi"/>
          <w:noProof/>
          <w:sz w:val="24"/>
          <w:szCs w:val="24"/>
        </w:rPr>
        <w:t>he t</w:t>
      </w:r>
      <w:r w:rsidRPr="005D601E">
        <w:rPr>
          <w:rFonts w:asciiTheme="majorHAnsi" w:eastAsia="Calibri" w:hAnsiTheme="majorHAnsi" w:cstheme="majorHAnsi"/>
          <w:noProof/>
          <w:sz w:val="24"/>
          <w:szCs w:val="24"/>
        </w:rPr>
        <w:t>raditional</w:t>
      </w:r>
      <w:r w:rsidRPr="005D601E">
        <w:rPr>
          <w:rFonts w:asciiTheme="majorHAnsi" w:eastAsia="Calibri" w:hAnsiTheme="majorHAnsi" w:cstheme="majorHAnsi"/>
          <w:sz w:val="24"/>
          <w:szCs w:val="24"/>
        </w:rPr>
        <w:t xml:space="preserve"> American approach to diversity assimilation.</w:t>
      </w:r>
    </w:p>
    <w:p w14:paraId="2702B4FB" w14:textId="77777777" w:rsidR="00CD4D94" w:rsidRPr="005D601E" w:rsidRDefault="00CD4D94" w:rsidP="003B7BE6">
      <w:pPr>
        <w:pStyle w:val="ListParagraph"/>
        <w:numPr>
          <w:ilvl w:val="1"/>
          <w:numId w:val="27"/>
        </w:numPr>
        <w:tabs>
          <w:tab w:val="left" w:pos="900"/>
          <w:tab w:val="left" w:pos="1440"/>
          <w:tab w:val="left" w:pos="1800"/>
        </w:tabs>
        <w:rPr>
          <w:rFonts w:asciiTheme="majorHAnsi" w:eastAsia="Calibri" w:hAnsiTheme="majorHAnsi" w:cstheme="majorHAnsi"/>
          <w:sz w:val="24"/>
          <w:szCs w:val="24"/>
        </w:rPr>
      </w:pPr>
      <w:r w:rsidRPr="005D601E">
        <w:rPr>
          <w:rFonts w:asciiTheme="majorHAnsi" w:eastAsia="Calibri" w:hAnsiTheme="majorHAnsi" w:cstheme="majorHAnsi"/>
          <w:sz w:val="24"/>
          <w:szCs w:val="24"/>
        </w:rPr>
        <w:t>Cultural differences homogenized.</w:t>
      </w:r>
    </w:p>
    <w:p w14:paraId="2DE5C5F8" w14:textId="77777777" w:rsidR="00CD4D94" w:rsidRPr="005D601E" w:rsidRDefault="00CD4D94" w:rsidP="003B7BE6">
      <w:pPr>
        <w:pStyle w:val="ListParagraph"/>
        <w:numPr>
          <w:ilvl w:val="1"/>
          <w:numId w:val="27"/>
        </w:numPr>
        <w:tabs>
          <w:tab w:val="left" w:pos="900"/>
          <w:tab w:val="left" w:pos="1440"/>
          <w:tab w:val="left" w:pos="1800"/>
        </w:tabs>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Problem </w:t>
      </w:r>
      <w:r w:rsidR="00835495" w:rsidRPr="005D601E">
        <w:rPr>
          <w:rFonts w:asciiTheme="majorHAnsi" w:eastAsia="Calibri" w:hAnsiTheme="majorHAnsi" w:cstheme="majorHAnsi"/>
          <w:sz w:val="24"/>
          <w:szCs w:val="24"/>
        </w:rPr>
        <w:t>– classifies differences as inferior</w:t>
      </w:r>
    </w:p>
    <w:p w14:paraId="62E88B31" w14:textId="575726A9" w:rsidR="00835495" w:rsidRPr="00CF4A91" w:rsidRDefault="00CF4A91" w:rsidP="005D601E">
      <w:pPr>
        <w:tabs>
          <w:tab w:val="left" w:pos="1440"/>
        </w:tabs>
        <w:ind w:left="720"/>
        <w:rPr>
          <w:rFonts w:asciiTheme="majorHAnsi" w:eastAsia="Calibri" w:hAnsiTheme="majorHAnsi" w:cstheme="majorHAnsi"/>
          <w:i/>
        </w:rPr>
      </w:pPr>
      <w:r w:rsidRPr="00CF4A91">
        <w:rPr>
          <w:rFonts w:asciiTheme="majorHAnsi" w:eastAsia="Calibri" w:hAnsiTheme="majorHAnsi" w:cstheme="majorHAnsi"/>
          <w:i/>
        </w:rPr>
        <w:t xml:space="preserve">An Overview of Diversity Awareness.  Penn State Extension.  September 12, 2017.  </w:t>
      </w:r>
      <w:hyperlink r:id="rId14" w:history="1">
        <w:r w:rsidRPr="00CF4A91">
          <w:rPr>
            <w:rStyle w:val="Hyperlink"/>
            <w:rFonts w:asciiTheme="majorHAnsi" w:hAnsiTheme="majorHAnsi" w:cstheme="majorHAnsi"/>
            <w:i/>
          </w:rPr>
          <w:t>https://extension.ps</w:t>
        </w:r>
        <w:r w:rsidRPr="00CF4A91">
          <w:rPr>
            <w:rStyle w:val="Hyperlink"/>
            <w:rFonts w:asciiTheme="majorHAnsi" w:hAnsiTheme="majorHAnsi" w:cstheme="majorHAnsi"/>
            <w:i/>
          </w:rPr>
          <w:t>u</w:t>
        </w:r>
        <w:r w:rsidRPr="00CF4A91">
          <w:rPr>
            <w:rStyle w:val="Hyperlink"/>
            <w:rFonts w:asciiTheme="majorHAnsi" w:hAnsiTheme="majorHAnsi" w:cstheme="majorHAnsi"/>
            <w:i/>
          </w:rPr>
          <w:t>.edu/an-overview-of-diversity-awareness</w:t>
        </w:r>
      </w:hyperlink>
    </w:p>
    <w:p w14:paraId="0E30B750" w14:textId="77777777" w:rsidR="00913327" w:rsidRPr="005D601E" w:rsidRDefault="00913327" w:rsidP="00835495">
      <w:pPr>
        <w:ind w:left="720" w:hanging="720"/>
        <w:rPr>
          <w:rFonts w:asciiTheme="majorHAnsi" w:eastAsia="Calibri" w:hAnsiTheme="majorHAnsi" w:cstheme="majorHAnsi"/>
        </w:rPr>
      </w:pPr>
    </w:p>
    <w:p w14:paraId="641CF669" w14:textId="5BC29820" w:rsidR="00913327" w:rsidRPr="005D601E" w:rsidRDefault="00805413" w:rsidP="00913327">
      <w:pPr>
        <w:ind w:left="720" w:hanging="720"/>
        <w:rPr>
          <w:rFonts w:asciiTheme="majorHAnsi" w:eastAsia="Calibri" w:hAnsiTheme="majorHAnsi" w:cstheme="majorHAnsi"/>
        </w:rPr>
      </w:pPr>
      <w:r w:rsidRPr="005D601E">
        <w:rPr>
          <w:rFonts w:asciiTheme="majorHAnsi" w:eastAsia="Calibri" w:hAnsiTheme="majorHAnsi" w:cstheme="majorHAnsi"/>
          <w:b/>
        </w:rPr>
        <w:t>9.1.</w:t>
      </w:r>
      <w:r w:rsidR="0037189B" w:rsidRPr="005D601E">
        <w:rPr>
          <w:rFonts w:asciiTheme="majorHAnsi" w:eastAsia="Calibri" w:hAnsiTheme="majorHAnsi" w:cstheme="majorHAnsi"/>
          <w:b/>
        </w:rPr>
        <w:t>5</w:t>
      </w:r>
      <w:r w:rsidR="000E71F2">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Pr="005D601E">
        <w:rPr>
          <w:rFonts w:asciiTheme="majorHAnsi" w:eastAsia="Calibri" w:hAnsiTheme="majorHAnsi" w:cstheme="majorHAnsi"/>
        </w:rPr>
        <w:t>Discuss</w:t>
      </w:r>
      <w:r w:rsidR="00913327" w:rsidRPr="005D601E">
        <w:rPr>
          <w:rFonts w:asciiTheme="majorHAnsi" w:eastAsia="Calibri" w:hAnsiTheme="majorHAnsi" w:cstheme="majorHAnsi"/>
        </w:rPr>
        <w:t xml:space="preserve"> the United States changing demographics.</w:t>
      </w:r>
    </w:p>
    <w:p w14:paraId="462613C1" w14:textId="77777777" w:rsidR="00694EA4" w:rsidRPr="005D601E" w:rsidRDefault="00694EA4" w:rsidP="003B7BE6">
      <w:pPr>
        <w:pStyle w:val="ListParagraph"/>
        <w:numPr>
          <w:ilvl w:val="0"/>
          <w:numId w:val="30"/>
        </w:numPr>
        <w:rPr>
          <w:rFonts w:asciiTheme="majorHAnsi" w:eastAsia="Calibri" w:hAnsiTheme="majorHAnsi" w:cstheme="majorHAnsi"/>
          <w:sz w:val="24"/>
          <w:szCs w:val="24"/>
        </w:rPr>
      </w:pPr>
      <w:r w:rsidRPr="005D601E">
        <w:rPr>
          <w:rFonts w:asciiTheme="majorHAnsi" w:eastAsia="Calibri" w:hAnsiTheme="majorHAnsi" w:cstheme="majorHAnsi"/>
          <w:sz w:val="24"/>
          <w:szCs w:val="24"/>
        </w:rPr>
        <w:t>Demography is the act of counting people. But it’s also important to study the forces that are driving population change, and measure how these changes have an impact on people’s lives.  Below are ten demographic trends shaping the U.S. and the world:</w:t>
      </w:r>
    </w:p>
    <w:p w14:paraId="55100D48" w14:textId="77777777" w:rsidR="005632EB"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Americans are more racially and ethnically diverse than in the past, and the U.S. is projected to be even more diverse in the coming decades. By 2055, the U.S. will not have a single racial or ethnic majority. Much of this change has been (and will be) driven by immigration. Nearly 59 million immigrants have arrived in the U.S. in the past 50 years, mostly from Latin America and Asia. Today, a near-record 14% of the country’s population is </w:t>
      </w:r>
      <w:r w:rsidRPr="005D601E">
        <w:rPr>
          <w:rFonts w:asciiTheme="majorHAnsi" w:eastAsia="Calibri" w:hAnsiTheme="majorHAnsi" w:cstheme="majorHAnsi"/>
          <w:noProof/>
          <w:sz w:val="24"/>
          <w:szCs w:val="24"/>
        </w:rPr>
        <w:t>foreign</w:t>
      </w:r>
      <w:r w:rsidR="00DE2E70" w:rsidRPr="005D601E">
        <w:rPr>
          <w:rFonts w:asciiTheme="majorHAnsi" w:eastAsia="Calibri" w:hAnsiTheme="majorHAnsi" w:cstheme="majorHAnsi"/>
          <w:noProof/>
          <w:sz w:val="24"/>
          <w:szCs w:val="24"/>
        </w:rPr>
        <w:t>-</w:t>
      </w:r>
      <w:r w:rsidRPr="005D601E">
        <w:rPr>
          <w:rFonts w:asciiTheme="majorHAnsi" w:eastAsia="Calibri" w:hAnsiTheme="majorHAnsi" w:cstheme="majorHAnsi"/>
          <w:noProof/>
          <w:sz w:val="24"/>
          <w:szCs w:val="24"/>
        </w:rPr>
        <w:t>born</w:t>
      </w:r>
      <w:r w:rsidRPr="005D601E">
        <w:rPr>
          <w:rFonts w:asciiTheme="majorHAnsi" w:eastAsia="Calibri" w:hAnsiTheme="majorHAnsi" w:cstheme="majorHAnsi"/>
          <w:sz w:val="24"/>
          <w:szCs w:val="24"/>
        </w:rPr>
        <w:t xml:space="preserve"> compared with just 5% in 1965. Over the next five decades, the majority of U.S. population growth is projected to be linked to new Asian and Hispanic immigration. </w:t>
      </w:r>
    </w:p>
    <w:p w14:paraId="3DD0A563" w14:textId="491E0EF2" w:rsidR="00694EA4" w:rsidRPr="005632EB" w:rsidRDefault="005632EB" w:rsidP="005632EB">
      <w:pPr>
        <w:pStyle w:val="ListParagraph"/>
        <w:ind w:left="1440"/>
        <w:rPr>
          <w:rFonts w:asciiTheme="majorHAnsi" w:eastAsia="Calibri" w:hAnsiTheme="majorHAnsi" w:cstheme="majorHAnsi"/>
          <w:i/>
          <w:sz w:val="24"/>
          <w:szCs w:val="24"/>
        </w:rPr>
      </w:pPr>
      <w:r w:rsidRPr="005632EB">
        <w:rPr>
          <w:rFonts w:asciiTheme="majorHAnsi" w:eastAsia="Calibri" w:hAnsiTheme="majorHAnsi" w:cstheme="majorHAnsi"/>
          <w:i/>
          <w:sz w:val="24"/>
          <w:szCs w:val="24"/>
        </w:rPr>
        <w:t>Instructor Note: Discuss the following attitudes on immigration: American</w:t>
      </w:r>
      <w:r w:rsidR="00694EA4" w:rsidRPr="005632EB">
        <w:rPr>
          <w:rFonts w:asciiTheme="majorHAnsi" w:eastAsia="Calibri" w:hAnsiTheme="majorHAnsi" w:cstheme="majorHAnsi"/>
          <w:i/>
          <w:sz w:val="24"/>
          <w:szCs w:val="24"/>
        </w:rPr>
        <w:t xml:space="preserve"> attitudes </w:t>
      </w:r>
      <w:r w:rsidR="00DE2E70" w:rsidRPr="005632EB">
        <w:rPr>
          <w:rFonts w:asciiTheme="majorHAnsi" w:eastAsia="Calibri" w:hAnsiTheme="majorHAnsi" w:cstheme="majorHAnsi"/>
          <w:i/>
          <w:noProof/>
          <w:sz w:val="24"/>
          <w:szCs w:val="24"/>
        </w:rPr>
        <w:t>toward</w:t>
      </w:r>
      <w:r w:rsidR="00694EA4" w:rsidRPr="005632EB">
        <w:rPr>
          <w:rFonts w:asciiTheme="majorHAnsi" w:eastAsia="Calibri" w:hAnsiTheme="majorHAnsi" w:cstheme="majorHAnsi"/>
          <w:i/>
          <w:sz w:val="24"/>
          <w:szCs w:val="24"/>
        </w:rPr>
        <w:t xml:space="preserve"> immigration and diversity are supportive of these changes for the most part. More Americans say immigrants strengthen the country than say they burden it, and most say the U.S.’s increasing ethnic diversity makes it a better place to live.</w:t>
      </w:r>
    </w:p>
    <w:p w14:paraId="08658B61" w14:textId="77777777"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Asia has replaced Latin America (including Mexico) as the biggest source of new immigrants to the U.S. In a reversal of one of the largest mass migrations in modern history, net migration flows from Mexico to the U.S. turned negative between 2009 and 2014, as more Mexicans went home than arrived in the U.S. And after rising steadily since 1990, the unauthorized immigrant population has leveled off in recent years, falling to 11.3 million in 2014 from a high of 12.2 million in 2007. Meanwhile, Asians are now the only major racial or ethnic group whose numbers are rising mainly because of immigration. </w:t>
      </w:r>
      <w:r w:rsidR="00384D3B" w:rsidRPr="005D601E">
        <w:rPr>
          <w:rFonts w:asciiTheme="majorHAnsi" w:eastAsia="Calibri" w:hAnsiTheme="majorHAnsi" w:cstheme="majorHAnsi"/>
          <w:sz w:val="24"/>
          <w:szCs w:val="24"/>
        </w:rPr>
        <w:t>W</w:t>
      </w:r>
      <w:r w:rsidRPr="005D601E">
        <w:rPr>
          <w:rFonts w:asciiTheme="majorHAnsi" w:eastAsia="Calibri" w:hAnsiTheme="majorHAnsi" w:cstheme="majorHAnsi"/>
          <w:sz w:val="24"/>
          <w:szCs w:val="24"/>
        </w:rPr>
        <w:t>hile African immigrants make up a small share of the U.S. immigrant population, their numbers are also growing steadily – roughly doubling every decade since 1970.</w:t>
      </w:r>
    </w:p>
    <w:p w14:paraId="3AA0B57F" w14:textId="5ABA932D"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America’s demographic changes are shifting the electorate – and American politics. The 2016 electorate w</w:t>
      </w:r>
      <w:r w:rsidR="00AA52B8">
        <w:rPr>
          <w:rFonts w:asciiTheme="majorHAnsi" w:eastAsia="Calibri" w:hAnsiTheme="majorHAnsi" w:cstheme="majorHAnsi"/>
          <w:sz w:val="24"/>
          <w:szCs w:val="24"/>
        </w:rPr>
        <w:t>as</w:t>
      </w:r>
      <w:r w:rsidRPr="005D601E">
        <w:rPr>
          <w:rFonts w:asciiTheme="majorHAnsi" w:eastAsia="Calibri" w:hAnsiTheme="majorHAnsi" w:cstheme="majorHAnsi"/>
          <w:sz w:val="24"/>
          <w:szCs w:val="24"/>
        </w:rPr>
        <w:t xml:space="preserve"> the most diverse in U.S. history due to strong growth among Hispanic eligible voters, particularly U.S.-born youth</w:t>
      </w:r>
      <w:r w:rsidR="00384D3B" w:rsidRPr="005D601E">
        <w:rPr>
          <w:rFonts w:asciiTheme="majorHAnsi" w:eastAsia="Calibri" w:hAnsiTheme="majorHAnsi" w:cstheme="majorHAnsi"/>
          <w:sz w:val="24"/>
          <w:szCs w:val="24"/>
        </w:rPr>
        <w:t>s</w:t>
      </w:r>
      <w:r w:rsidRPr="005D601E">
        <w:rPr>
          <w:rFonts w:asciiTheme="majorHAnsi" w:eastAsia="Calibri" w:hAnsiTheme="majorHAnsi" w:cstheme="majorHAnsi"/>
          <w:sz w:val="24"/>
          <w:szCs w:val="24"/>
        </w:rPr>
        <w:t xml:space="preserve">. There are </w:t>
      </w:r>
      <w:r w:rsidRPr="005D601E">
        <w:rPr>
          <w:rFonts w:asciiTheme="majorHAnsi" w:eastAsia="Calibri" w:hAnsiTheme="majorHAnsi" w:cstheme="majorHAnsi"/>
          <w:sz w:val="24"/>
          <w:szCs w:val="24"/>
        </w:rPr>
        <w:lastRenderedPageBreak/>
        <w:t xml:space="preserve">also wide gaps </w:t>
      </w:r>
      <w:r w:rsidR="00AA52B8" w:rsidRPr="005D601E">
        <w:rPr>
          <w:rFonts w:asciiTheme="majorHAnsi" w:eastAsia="Calibri" w:hAnsiTheme="majorHAnsi" w:cstheme="majorHAnsi"/>
          <w:sz w:val="24"/>
          <w:szCs w:val="24"/>
        </w:rPr>
        <w:t>opening</w:t>
      </w:r>
      <w:r w:rsidRPr="005D601E">
        <w:rPr>
          <w:rFonts w:asciiTheme="majorHAnsi" w:eastAsia="Calibri" w:hAnsiTheme="majorHAnsi" w:cstheme="majorHAnsi"/>
          <w:sz w:val="24"/>
          <w:szCs w:val="24"/>
        </w:rPr>
        <w:t xml:space="preserve"> between the generations </w:t>
      </w:r>
      <w:r w:rsidR="00384D3B" w:rsidRPr="005D601E">
        <w:rPr>
          <w:rFonts w:asciiTheme="majorHAnsi" w:eastAsia="Calibri" w:hAnsiTheme="majorHAnsi" w:cstheme="majorHAnsi"/>
          <w:sz w:val="24"/>
          <w:szCs w:val="24"/>
        </w:rPr>
        <w:t xml:space="preserve">regarding </w:t>
      </w:r>
      <w:r w:rsidRPr="005D601E">
        <w:rPr>
          <w:rFonts w:asciiTheme="majorHAnsi" w:eastAsia="Calibri" w:hAnsiTheme="majorHAnsi" w:cstheme="majorHAnsi"/>
          <w:sz w:val="24"/>
          <w:szCs w:val="24"/>
        </w:rPr>
        <w:t xml:space="preserve">many social and political issues. Young adult Millennials are much more likely than their elders to hold liberal views on </w:t>
      </w:r>
      <w:r w:rsidR="00384D3B" w:rsidRPr="005D601E">
        <w:rPr>
          <w:rFonts w:asciiTheme="majorHAnsi" w:eastAsia="Calibri" w:hAnsiTheme="majorHAnsi" w:cstheme="majorHAnsi"/>
          <w:sz w:val="24"/>
          <w:szCs w:val="24"/>
        </w:rPr>
        <w:t xml:space="preserve">various </w:t>
      </w:r>
      <w:r w:rsidRPr="005D601E">
        <w:rPr>
          <w:rFonts w:asciiTheme="majorHAnsi" w:eastAsia="Calibri" w:hAnsiTheme="majorHAnsi" w:cstheme="majorHAnsi"/>
          <w:sz w:val="24"/>
          <w:szCs w:val="24"/>
        </w:rPr>
        <w:t>political and social issues, though they are also less likely to identify with either political party: 50% call themselves political independents.</w:t>
      </w:r>
    </w:p>
    <w:p w14:paraId="425F97E3" w14:textId="60441364"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Millennials, young adults born </w:t>
      </w:r>
      <w:r w:rsidR="00DE2E70" w:rsidRPr="005D601E">
        <w:rPr>
          <w:rFonts w:asciiTheme="majorHAnsi" w:eastAsia="Calibri" w:hAnsiTheme="majorHAnsi" w:cstheme="majorHAnsi"/>
          <w:noProof/>
          <w:sz w:val="24"/>
          <w:szCs w:val="24"/>
        </w:rPr>
        <w:t>between</w:t>
      </w:r>
      <w:r w:rsidRPr="005D601E">
        <w:rPr>
          <w:rFonts w:asciiTheme="majorHAnsi" w:eastAsia="Calibri" w:hAnsiTheme="majorHAnsi" w:cstheme="majorHAnsi"/>
          <w:sz w:val="24"/>
          <w:szCs w:val="24"/>
        </w:rPr>
        <w:t xml:space="preserve"> 1981 to 1996, are the new generation to watch. </w:t>
      </w:r>
      <w:r w:rsidR="00AA52B8">
        <w:rPr>
          <w:rFonts w:asciiTheme="majorHAnsi" w:eastAsia="Calibri" w:hAnsiTheme="majorHAnsi" w:cstheme="majorHAnsi"/>
          <w:sz w:val="24"/>
          <w:szCs w:val="24"/>
        </w:rPr>
        <w:t>In</w:t>
      </w:r>
      <w:r w:rsidRPr="005D601E">
        <w:rPr>
          <w:rFonts w:asciiTheme="majorHAnsi" w:eastAsia="Calibri" w:hAnsiTheme="majorHAnsi" w:cstheme="majorHAnsi"/>
          <w:sz w:val="24"/>
          <w:szCs w:val="24"/>
        </w:rPr>
        <w:t xml:space="preserve"> 2019 they </w:t>
      </w:r>
      <w:r w:rsidR="00AA52B8">
        <w:rPr>
          <w:rFonts w:asciiTheme="majorHAnsi" w:eastAsia="Calibri" w:hAnsiTheme="majorHAnsi" w:cstheme="majorHAnsi"/>
          <w:sz w:val="24"/>
          <w:szCs w:val="24"/>
        </w:rPr>
        <w:t>will</w:t>
      </w:r>
      <w:r w:rsidRPr="005D601E">
        <w:rPr>
          <w:rFonts w:asciiTheme="majorHAnsi" w:eastAsia="Calibri" w:hAnsiTheme="majorHAnsi" w:cstheme="majorHAnsi"/>
          <w:sz w:val="24"/>
          <w:szCs w:val="24"/>
        </w:rPr>
        <w:t xml:space="preserve"> surpass Baby Boomers (born 1946-1964) as the largest U.S. adult generation, and they differ significantly from their elders in many ways. They are the most racially diverse adult generation in American history: 43% of Millennials are nonwhite, the highest share of any generation. And while they are on track to be the most educated generation to date, this achievement has come at a cost: Many Millennials are struggling with student debt. In addition to the weak labor market of recent years, student debt is perhaps one reason why many are still living at home. Despite these troubles, Millennials are the most upbeat about their financial future: More than eight-in-ten say they either currently have enough money to lead the lives they want or expect to in the future.</w:t>
      </w:r>
    </w:p>
    <w:p w14:paraId="6852B5A1" w14:textId="520BA620"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Women’s role in the labor force and leadership positions has grown dramatically. The labor force participation rate for American women has risen steadily since the 1960</w:t>
      </w:r>
      <w:r w:rsidR="009B4135" w:rsidRPr="005D601E">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s. In fact, mothers were the sole or primary breadwinner in a record 40% of all households with children in 2011. The gender pay gap has narrowed over this </w:t>
      </w:r>
      <w:proofErr w:type="gramStart"/>
      <w:r w:rsidRPr="005D601E">
        <w:rPr>
          <w:rFonts w:asciiTheme="majorHAnsi" w:eastAsia="Calibri" w:hAnsiTheme="majorHAnsi" w:cstheme="majorHAnsi"/>
          <w:sz w:val="24"/>
          <w:szCs w:val="24"/>
        </w:rPr>
        <w:t>period of time</w:t>
      </w:r>
      <w:proofErr w:type="gramEnd"/>
      <w:r w:rsidRPr="005D601E">
        <w:rPr>
          <w:rFonts w:asciiTheme="majorHAnsi" w:eastAsia="Calibri" w:hAnsiTheme="majorHAnsi" w:cstheme="majorHAnsi"/>
          <w:sz w:val="24"/>
          <w:szCs w:val="24"/>
        </w:rPr>
        <w:t>, especially for young women just entering the labor force, but it still persists. As more women have entered the workforce, the share of women in top leadership jobs has risen, but they still make up a small share of the nation’s political and business leaders relative to men</w:t>
      </w:r>
      <w:r w:rsidR="00AA52B8">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 </w:t>
      </w:r>
    </w:p>
    <w:p w14:paraId="480EDD58" w14:textId="77777777"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American family is changing. After decades of declining marriage rates, the share of American adults who have never been married is at </w:t>
      </w:r>
      <w:r w:rsidRPr="005D601E">
        <w:rPr>
          <w:rFonts w:asciiTheme="majorHAnsi" w:eastAsia="Calibri" w:hAnsiTheme="majorHAnsi" w:cstheme="majorHAnsi"/>
          <w:noProof/>
          <w:sz w:val="24"/>
          <w:szCs w:val="24"/>
        </w:rPr>
        <w:t>a historic</w:t>
      </w:r>
      <w:r w:rsidRPr="005D601E">
        <w:rPr>
          <w:rFonts w:asciiTheme="majorHAnsi" w:eastAsia="Calibri" w:hAnsiTheme="majorHAnsi" w:cstheme="majorHAnsi"/>
          <w:sz w:val="24"/>
          <w:szCs w:val="24"/>
        </w:rPr>
        <w:t xml:space="preserve"> high. Two-parent households are on the decline in the U.S., while divorce, remarriage</w:t>
      </w:r>
      <w:r w:rsidR="00DE2E70" w:rsidRPr="005D601E">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 </w:t>
      </w:r>
      <w:r w:rsidRPr="005D601E">
        <w:rPr>
          <w:rFonts w:asciiTheme="majorHAnsi" w:eastAsia="Calibri" w:hAnsiTheme="majorHAnsi" w:cstheme="majorHAnsi"/>
          <w:noProof/>
          <w:sz w:val="24"/>
          <w:szCs w:val="24"/>
        </w:rPr>
        <w:t>and</w:t>
      </w:r>
      <w:r w:rsidRPr="005D601E">
        <w:rPr>
          <w:rFonts w:asciiTheme="majorHAnsi" w:eastAsia="Calibri" w:hAnsiTheme="majorHAnsi" w:cstheme="majorHAnsi"/>
          <w:sz w:val="24"/>
          <w:szCs w:val="24"/>
        </w:rPr>
        <w:t xml:space="preserve"> cohabitation are on the rise. About one-in-six American </w:t>
      </w:r>
      <w:r w:rsidR="00384D3B" w:rsidRPr="005D601E">
        <w:rPr>
          <w:rFonts w:asciiTheme="majorHAnsi" w:eastAsia="Calibri" w:hAnsiTheme="majorHAnsi" w:cstheme="majorHAnsi"/>
          <w:sz w:val="24"/>
          <w:szCs w:val="24"/>
        </w:rPr>
        <w:t xml:space="preserve">children </w:t>
      </w:r>
      <w:r w:rsidRPr="005D601E">
        <w:rPr>
          <w:rFonts w:asciiTheme="majorHAnsi" w:eastAsia="Calibri" w:hAnsiTheme="majorHAnsi" w:cstheme="majorHAnsi"/>
          <w:sz w:val="24"/>
          <w:szCs w:val="24"/>
        </w:rPr>
        <w:t xml:space="preserve">now live in a blended family. </w:t>
      </w:r>
      <w:r w:rsidR="00384D3B" w:rsidRPr="005D601E">
        <w:rPr>
          <w:rFonts w:asciiTheme="majorHAnsi" w:eastAsia="Calibri" w:hAnsiTheme="majorHAnsi" w:cstheme="majorHAnsi"/>
          <w:sz w:val="24"/>
          <w:szCs w:val="24"/>
        </w:rPr>
        <w:t>T</w:t>
      </w:r>
      <w:r w:rsidRPr="005D601E">
        <w:rPr>
          <w:rFonts w:asciiTheme="majorHAnsi" w:eastAsia="Calibri" w:hAnsiTheme="majorHAnsi" w:cstheme="majorHAnsi"/>
          <w:sz w:val="24"/>
          <w:szCs w:val="24"/>
        </w:rPr>
        <w:t xml:space="preserve">he roles of mothers and fathers are converging, due in part to the rise </w:t>
      </w:r>
      <w:r w:rsidR="00384D3B" w:rsidRPr="005D601E">
        <w:rPr>
          <w:rFonts w:asciiTheme="majorHAnsi" w:eastAsia="Calibri" w:hAnsiTheme="majorHAnsi" w:cstheme="majorHAnsi"/>
          <w:sz w:val="24"/>
          <w:szCs w:val="24"/>
        </w:rPr>
        <w:t>in “</w:t>
      </w:r>
      <w:r w:rsidRPr="005D601E">
        <w:rPr>
          <w:rFonts w:asciiTheme="majorHAnsi" w:eastAsia="Calibri" w:hAnsiTheme="majorHAnsi" w:cstheme="majorHAnsi"/>
          <w:sz w:val="24"/>
          <w:szCs w:val="24"/>
        </w:rPr>
        <w:t>breadwinner</w:t>
      </w:r>
      <w:r w:rsidR="00384D3B" w:rsidRPr="005D601E">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 moms. Dads are doing more housework and child care, while moms are </w:t>
      </w:r>
      <w:r w:rsidR="009522CC" w:rsidRPr="005D601E">
        <w:rPr>
          <w:rFonts w:asciiTheme="majorHAnsi" w:eastAsia="Calibri" w:hAnsiTheme="majorHAnsi" w:cstheme="majorHAnsi"/>
          <w:sz w:val="24"/>
          <w:szCs w:val="24"/>
        </w:rPr>
        <w:t xml:space="preserve">undertaking </w:t>
      </w:r>
      <w:r w:rsidRPr="005D601E">
        <w:rPr>
          <w:rFonts w:asciiTheme="majorHAnsi" w:eastAsia="Calibri" w:hAnsiTheme="majorHAnsi" w:cstheme="majorHAnsi"/>
          <w:sz w:val="24"/>
          <w:szCs w:val="24"/>
        </w:rPr>
        <w:t>more paid work outside the home. Americans are conflicted about some aspects of this change: While nearly half of two-parent households have a mom and dad who both work full time, 51% of Americans say children are better off with a mother at home.</w:t>
      </w:r>
    </w:p>
    <w:p w14:paraId="7D4E5C78" w14:textId="6D03D60C" w:rsidR="00694EA4" w:rsidRPr="005D601E" w:rsidRDefault="00694EA4"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share of Americans who live in </w:t>
      </w:r>
      <w:r w:rsidRPr="005D601E">
        <w:rPr>
          <w:rFonts w:asciiTheme="majorHAnsi" w:eastAsia="Calibri" w:hAnsiTheme="majorHAnsi" w:cstheme="majorHAnsi"/>
          <w:noProof/>
          <w:sz w:val="24"/>
          <w:szCs w:val="24"/>
        </w:rPr>
        <w:t>middle</w:t>
      </w:r>
      <w:r w:rsidR="00DE2E70" w:rsidRPr="005D601E">
        <w:rPr>
          <w:rFonts w:asciiTheme="majorHAnsi" w:eastAsia="Calibri" w:hAnsiTheme="majorHAnsi" w:cstheme="majorHAnsi"/>
          <w:noProof/>
          <w:sz w:val="24"/>
          <w:szCs w:val="24"/>
        </w:rPr>
        <w:t>-</w:t>
      </w:r>
      <w:r w:rsidRPr="005D601E">
        <w:rPr>
          <w:rFonts w:asciiTheme="majorHAnsi" w:eastAsia="Calibri" w:hAnsiTheme="majorHAnsi" w:cstheme="majorHAnsi"/>
          <w:noProof/>
          <w:sz w:val="24"/>
          <w:szCs w:val="24"/>
        </w:rPr>
        <w:t>class</w:t>
      </w:r>
      <w:r w:rsidRPr="005D601E">
        <w:rPr>
          <w:rFonts w:asciiTheme="majorHAnsi" w:eastAsia="Calibri" w:hAnsiTheme="majorHAnsi" w:cstheme="majorHAnsi"/>
          <w:sz w:val="24"/>
          <w:szCs w:val="24"/>
        </w:rPr>
        <w:t xml:space="preserve"> households is shrinking. The share of U.S. adults living in middle-income households fell to 50% in 2015, after more than four decades in which those households served as the nation’s economic majority. </w:t>
      </w:r>
      <w:r w:rsidR="009522CC" w:rsidRPr="005D601E">
        <w:rPr>
          <w:rFonts w:asciiTheme="majorHAnsi" w:eastAsia="Calibri" w:hAnsiTheme="majorHAnsi" w:cstheme="majorHAnsi"/>
          <w:sz w:val="24"/>
          <w:szCs w:val="24"/>
        </w:rPr>
        <w:t>T</w:t>
      </w:r>
      <w:r w:rsidRPr="005D601E">
        <w:rPr>
          <w:rFonts w:asciiTheme="majorHAnsi" w:eastAsia="Calibri" w:hAnsiTheme="majorHAnsi" w:cstheme="majorHAnsi"/>
          <w:sz w:val="24"/>
          <w:szCs w:val="24"/>
        </w:rPr>
        <w:t xml:space="preserve">he financial gaps between middle- and upper-income Americans have widened, with upper-income households holding 49% of U.S. aggregate household income (up from 29% in 1970) and seven times as much wealth as middle-income households (up from three times as much in 1983). </w:t>
      </w:r>
      <w:r w:rsidR="00AA52B8">
        <w:rPr>
          <w:rFonts w:asciiTheme="majorHAnsi" w:eastAsia="Calibri" w:hAnsiTheme="majorHAnsi" w:cstheme="majorHAnsi"/>
          <w:sz w:val="24"/>
          <w:szCs w:val="24"/>
        </w:rPr>
        <w:t xml:space="preserve"> </w:t>
      </w:r>
    </w:p>
    <w:p w14:paraId="423E7030" w14:textId="3764384D" w:rsidR="009B4135" w:rsidRPr="005D601E" w:rsidRDefault="009B4135"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lastRenderedPageBreak/>
        <w:t>Christians are declining as a share of the U.S. population, and the number of U.S. adults who do not identify with any organized religion has grown. While the U.S. remains home to more Christians than any other country, the percentage of Americans identifying as Christian dropped from 78% in 2007 to 71% in 2014. By contrast, the religiously unaffiliated have surged seven percentage points in that time span to make up 23% of U.S. adults last year. This trend has been driven in large part by Millennials, 35% of whom are religious “</w:t>
      </w:r>
      <w:proofErr w:type="spellStart"/>
      <w:r w:rsidRPr="005D601E">
        <w:rPr>
          <w:rFonts w:asciiTheme="majorHAnsi" w:eastAsia="Calibri" w:hAnsiTheme="majorHAnsi" w:cstheme="majorHAnsi"/>
          <w:sz w:val="24"/>
          <w:szCs w:val="24"/>
        </w:rPr>
        <w:t>nones</w:t>
      </w:r>
      <w:proofErr w:type="spellEnd"/>
      <w:r w:rsidRPr="005D601E">
        <w:rPr>
          <w:rFonts w:asciiTheme="majorHAnsi" w:eastAsia="Calibri" w:hAnsiTheme="majorHAnsi" w:cstheme="majorHAnsi"/>
          <w:sz w:val="24"/>
          <w:szCs w:val="24"/>
        </w:rPr>
        <w:t>.” The rise of the “</w:t>
      </w:r>
      <w:proofErr w:type="spellStart"/>
      <w:r w:rsidRPr="005D601E">
        <w:rPr>
          <w:rFonts w:asciiTheme="majorHAnsi" w:eastAsia="Calibri" w:hAnsiTheme="majorHAnsi" w:cstheme="majorHAnsi"/>
          <w:sz w:val="24"/>
          <w:szCs w:val="24"/>
        </w:rPr>
        <w:t>nones</w:t>
      </w:r>
      <w:proofErr w:type="spellEnd"/>
      <w:r w:rsidRPr="005D601E">
        <w:rPr>
          <w:rFonts w:asciiTheme="majorHAnsi" w:eastAsia="Calibri" w:hAnsiTheme="majorHAnsi" w:cstheme="majorHAnsi"/>
          <w:sz w:val="24"/>
          <w:szCs w:val="24"/>
        </w:rPr>
        <w:t xml:space="preserve">” is not a story unique to the U.S.: The unaffiliated are now the second-largest religious group in 48% of the world’s nations. Americans are </w:t>
      </w:r>
      <w:r w:rsidR="00AA52B8" w:rsidRPr="005D601E">
        <w:rPr>
          <w:rFonts w:asciiTheme="majorHAnsi" w:eastAsia="Calibri" w:hAnsiTheme="majorHAnsi" w:cstheme="majorHAnsi"/>
          <w:sz w:val="24"/>
          <w:szCs w:val="24"/>
        </w:rPr>
        <w:t>aware</w:t>
      </w:r>
      <w:r w:rsidRPr="005D601E">
        <w:rPr>
          <w:rFonts w:asciiTheme="majorHAnsi" w:eastAsia="Calibri" w:hAnsiTheme="majorHAnsi" w:cstheme="majorHAnsi"/>
          <w:sz w:val="24"/>
          <w:szCs w:val="24"/>
        </w:rPr>
        <w:t xml:space="preserve"> of this shift: 72% say religion’s influence on public life is waning, and most who say this see it as a bad thing.</w:t>
      </w:r>
    </w:p>
    <w:p w14:paraId="7062C05E" w14:textId="77777777" w:rsidR="009B4135" w:rsidRPr="005D601E" w:rsidRDefault="009B4135"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world’s religious makeup will look a lot different by 2050: Over the next four decades, Christians will remain the largest religious group, but Islam will grow faster than any other major religion, mostly because Muslims are younger and have more children than any other religious group globally. By 2050, the number of Muslims will nearly equal the number of Christians. In the U.S., the Muslim population will remain </w:t>
      </w:r>
      <w:r w:rsidRPr="005D601E">
        <w:rPr>
          <w:rFonts w:asciiTheme="majorHAnsi" w:eastAsia="Calibri" w:hAnsiTheme="majorHAnsi" w:cstheme="majorHAnsi"/>
          <w:noProof/>
          <w:sz w:val="24"/>
          <w:szCs w:val="24"/>
        </w:rPr>
        <w:t>small</w:t>
      </w:r>
      <w:r w:rsidRPr="005D601E">
        <w:rPr>
          <w:rFonts w:asciiTheme="majorHAnsi" w:eastAsia="Calibri" w:hAnsiTheme="majorHAnsi" w:cstheme="majorHAnsi"/>
          <w:sz w:val="24"/>
          <w:szCs w:val="24"/>
        </w:rPr>
        <w:t xml:space="preserve"> but is projected to grow rapidly.</w:t>
      </w:r>
    </w:p>
    <w:p w14:paraId="177ADBAC" w14:textId="77777777" w:rsidR="009B4135" w:rsidRPr="005D601E" w:rsidRDefault="009B4135" w:rsidP="003B7BE6">
      <w:pPr>
        <w:pStyle w:val="ListParagraph"/>
        <w:numPr>
          <w:ilvl w:val="1"/>
          <w:numId w:val="3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world is aging. The demographic future for the U.S. and the world looks very different than the recent past. Growth from 1950 to 2010 was rapid — the global population nearly tripled, and the U.S. population doubled. However, population growth from 2010 to 2050 is projected to be significantly slower and is expected to tilt strongly to the oldest age groups, both globally and in the U.S. Public opinion on whether the growing number of older people is a problem varies dramatically around the world. </w:t>
      </w:r>
      <w:r w:rsidR="00DE2E70" w:rsidRPr="005D601E">
        <w:rPr>
          <w:rFonts w:asciiTheme="majorHAnsi" w:eastAsia="Calibri" w:hAnsiTheme="majorHAnsi" w:cstheme="majorHAnsi"/>
          <w:noProof/>
          <w:sz w:val="24"/>
          <w:szCs w:val="24"/>
        </w:rPr>
        <w:t>The c</w:t>
      </w:r>
      <w:r w:rsidRPr="005D601E">
        <w:rPr>
          <w:rFonts w:asciiTheme="majorHAnsi" w:eastAsia="Calibri" w:hAnsiTheme="majorHAnsi" w:cstheme="majorHAnsi"/>
          <w:noProof/>
          <w:sz w:val="24"/>
          <w:szCs w:val="24"/>
        </w:rPr>
        <w:t>oncern</w:t>
      </w:r>
      <w:r w:rsidRPr="005D601E">
        <w:rPr>
          <w:rFonts w:asciiTheme="majorHAnsi" w:eastAsia="Calibri" w:hAnsiTheme="majorHAnsi" w:cstheme="majorHAnsi"/>
          <w:sz w:val="24"/>
          <w:szCs w:val="24"/>
        </w:rPr>
        <w:t xml:space="preserve"> is highest in East Asia where large majorities describe aging as a major problem for their countries.</w:t>
      </w:r>
    </w:p>
    <w:p w14:paraId="5F4A2355" w14:textId="77777777" w:rsidR="009B4135" w:rsidRPr="005D601E" w:rsidRDefault="009B4135" w:rsidP="005D601E">
      <w:pPr>
        <w:pStyle w:val="ListParagraph"/>
        <w:spacing w:after="0"/>
        <w:rPr>
          <w:rFonts w:asciiTheme="majorHAnsi" w:eastAsia="Calibri" w:hAnsiTheme="majorHAnsi" w:cstheme="majorHAnsi"/>
          <w:i/>
          <w:sz w:val="24"/>
          <w:szCs w:val="24"/>
        </w:rPr>
      </w:pPr>
      <w:r w:rsidRPr="005D601E">
        <w:rPr>
          <w:rFonts w:asciiTheme="majorHAnsi" w:eastAsia="Calibri" w:hAnsiTheme="majorHAnsi" w:cstheme="majorHAnsi"/>
          <w:i/>
          <w:sz w:val="24"/>
          <w:szCs w:val="24"/>
        </w:rPr>
        <w:t xml:space="preserve">Cohn, </w:t>
      </w:r>
      <w:proofErr w:type="spellStart"/>
      <w:r w:rsidRPr="005D601E">
        <w:rPr>
          <w:rFonts w:asciiTheme="majorHAnsi" w:eastAsia="Calibri" w:hAnsiTheme="majorHAnsi" w:cstheme="majorHAnsi"/>
          <w:i/>
          <w:sz w:val="24"/>
          <w:szCs w:val="24"/>
        </w:rPr>
        <w:t>D’Vera</w:t>
      </w:r>
      <w:proofErr w:type="spellEnd"/>
      <w:r w:rsidRPr="005D601E">
        <w:rPr>
          <w:rFonts w:asciiTheme="majorHAnsi" w:eastAsia="Calibri" w:hAnsiTheme="majorHAnsi" w:cstheme="majorHAnsi"/>
          <w:i/>
          <w:sz w:val="24"/>
          <w:szCs w:val="24"/>
        </w:rPr>
        <w:t xml:space="preserve">, Caumont Andrea. 10 Demographic trends that are shaping the U.S. and the World. Pew Research Center, Washington D.C. March 31, 2016. </w:t>
      </w:r>
      <w:hyperlink r:id="rId15" w:history="1">
        <w:r w:rsidRPr="005D601E">
          <w:rPr>
            <w:rStyle w:val="Hyperlink"/>
            <w:rFonts w:asciiTheme="majorHAnsi" w:eastAsia="Calibri" w:hAnsiTheme="majorHAnsi" w:cstheme="majorHAnsi"/>
            <w:i/>
            <w:sz w:val="24"/>
            <w:szCs w:val="24"/>
          </w:rPr>
          <w:t>http://www.pewresearch.org/fact-tank/2016/03/31/10-demographic-trends-that-are-shaping-the-u-s-and-the-world/</w:t>
        </w:r>
      </w:hyperlink>
      <w:r w:rsidRPr="005D601E">
        <w:rPr>
          <w:rFonts w:asciiTheme="majorHAnsi" w:eastAsia="Calibri" w:hAnsiTheme="majorHAnsi" w:cstheme="majorHAnsi"/>
          <w:i/>
          <w:sz w:val="24"/>
          <w:szCs w:val="24"/>
        </w:rPr>
        <w:t xml:space="preserve"> </w:t>
      </w:r>
    </w:p>
    <w:p w14:paraId="3A3A6984" w14:textId="77777777" w:rsidR="00694EA4" w:rsidRPr="005D601E" w:rsidRDefault="00694EA4" w:rsidP="009B4135">
      <w:pPr>
        <w:ind w:left="720" w:hanging="720"/>
        <w:rPr>
          <w:rFonts w:asciiTheme="majorHAnsi" w:eastAsia="Calibri" w:hAnsiTheme="majorHAnsi" w:cstheme="majorHAnsi"/>
        </w:rPr>
      </w:pPr>
    </w:p>
    <w:p w14:paraId="6DEECD89" w14:textId="399B1B8D" w:rsidR="00913327" w:rsidRPr="005D601E" w:rsidRDefault="007774E1" w:rsidP="009B4135">
      <w:pPr>
        <w:ind w:left="720" w:hanging="720"/>
        <w:rPr>
          <w:rFonts w:asciiTheme="majorHAnsi" w:eastAsia="Calibri" w:hAnsiTheme="majorHAnsi" w:cstheme="majorHAnsi"/>
          <w:b/>
        </w:rPr>
      </w:pPr>
      <w:r w:rsidRPr="005D601E">
        <w:rPr>
          <w:rFonts w:asciiTheme="majorHAnsi" w:eastAsia="Calibri" w:hAnsiTheme="majorHAnsi" w:cstheme="majorHAnsi"/>
          <w:b/>
        </w:rPr>
        <w:t>9.1.</w:t>
      </w:r>
      <w:r w:rsidR="000E71F2">
        <w:rPr>
          <w:rFonts w:asciiTheme="majorHAnsi" w:eastAsia="Calibri" w:hAnsiTheme="majorHAnsi" w:cstheme="majorHAnsi"/>
          <w:b/>
        </w:rPr>
        <w:t>6</w:t>
      </w:r>
      <w:r w:rsidR="00913327" w:rsidRPr="005D601E">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Pr="005D601E">
        <w:rPr>
          <w:rFonts w:asciiTheme="majorHAnsi" w:eastAsia="Calibri" w:hAnsiTheme="majorHAnsi" w:cstheme="majorHAnsi"/>
        </w:rPr>
        <w:t>Compare</w:t>
      </w:r>
      <w:r w:rsidR="00913327" w:rsidRPr="005D601E">
        <w:rPr>
          <w:rFonts w:asciiTheme="majorHAnsi" w:eastAsia="Calibri" w:hAnsiTheme="majorHAnsi" w:cstheme="majorHAnsi"/>
        </w:rPr>
        <w:t xml:space="preserve"> a “</w:t>
      </w:r>
      <w:r w:rsidR="00B110C3" w:rsidRPr="005D601E">
        <w:rPr>
          <w:rFonts w:asciiTheme="majorHAnsi" w:eastAsia="Calibri" w:hAnsiTheme="majorHAnsi" w:cstheme="majorHAnsi"/>
        </w:rPr>
        <w:t>Melting pot” vs. a “M</w:t>
      </w:r>
      <w:r w:rsidR="00913327" w:rsidRPr="005D601E">
        <w:rPr>
          <w:rFonts w:asciiTheme="majorHAnsi" w:eastAsia="Calibri" w:hAnsiTheme="majorHAnsi" w:cstheme="majorHAnsi"/>
        </w:rPr>
        <w:t>osaic” society.</w:t>
      </w:r>
    </w:p>
    <w:p w14:paraId="7D4FDFC6" w14:textId="77777777" w:rsidR="00835495" w:rsidRPr="005D601E" w:rsidRDefault="00DE2E70" w:rsidP="003B7BE6">
      <w:pPr>
        <w:pStyle w:val="ListParagraph"/>
        <w:numPr>
          <w:ilvl w:val="0"/>
          <w:numId w:val="32"/>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noProof/>
          <w:sz w:val="24"/>
          <w:szCs w:val="24"/>
        </w:rPr>
        <w:t>A n</w:t>
      </w:r>
      <w:r w:rsidR="00835495" w:rsidRPr="005D601E">
        <w:rPr>
          <w:rFonts w:asciiTheme="majorHAnsi" w:eastAsia="Calibri" w:hAnsiTheme="majorHAnsi" w:cstheme="majorHAnsi"/>
          <w:noProof/>
          <w:sz w:val="24"/>
          <w:szCs w:val="24"/>
        </w:rPr>
        <w:t>ew</w:t>
      </w:r>
      <w:r w:rsidR="00835495" w:rsidRPr="005D601E">
        <w:rPr>
          <w:rFonts w:asciiTheme="majorHAnsi" w:eastAsia="Calibri" w:hAnsiTheme="majorHAnsi" w:cstheme="majorHAnsi"/>
          <w:sz w:val="24"/>
          <w:szCs w:val="24"/>
        </w:rPr>
        <w:t xml:space="preserve"> perspective of mosaic: encourage to be proud and maintain cultural heritage and uniqueness.</w:t>
      </w:r>
    </w:p>
    <w:p w14:paraId="7C48BB6B" w14:textId="77777777" w:rsidR="00835495" w:rsidRPr="005D601E" w:rsidRDefault="00835495" w:rsidP="003B7BE6">
      <w:pPr>
        <w:pStyle w:val="ListParagraph"/>
        <w:numPr>
          <w:ilvl w:val="0"/>
          <w:numId w:val="32"/>
        </w:numPr>
        <w:tabs>
          <w:tab w:val="left" w:pos="1440"/>
        </w:tabs>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t>Multicultural: no distinct culture as American.</w:t>
      </w:r>
    </w:p>
    <w:p w14:paraId="0DAEDE96" w14:textId="77777777" w:rsidR="00D56A52" w:rsidRPr="005D601E" w:rsidRDefault="00B110C3" w:rsidP="003B7BE6">
      <w:pPr>
        <w:pStyle w:val="ListParagraph"/>
        <w:numPr>
          <w:ilvl w:val="0"/>
          <w:numId w:val="33"/>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Cultural M</w:t>
      </w:r>
      <w:r w:rsidR="00D56A52" w:rsidRPr="005D601E">
        <w:rPr>
          <w:rFonts w:asciiTheme="majorHAnsi" w:eastAsia="Calibri" w:hAnsiTheme="majorHAnsi" w:cstheme="majorHAnsi"/>
          <w:sz w:val="24"/>
          <w:szCs w:val="24"/>
        </w:rPr>
        <w:t xml:space="preserve">osaic vs. </w:t>
      </w:r>
      <w:r w:rsidRPr="005D601E">
        <w:rPr>
          <w:rFonts w:asciiTheme="majorHAnsi" w:eastAsia="Calibri" w:hAnsiTheme="majorHAnsi" w:cstheme="majorHAnsi"/>
          <w:sz w:val="24"/>
          <w:szCs w:val="24"/>
        </w:rPr>
        <w:t>M</w:t>
      </w:r>
      <w:r w:rsidR="00D56A52" w:rsidRPr="005D601E">
        <w:rPr>
          <w:rFonts w:asciiTheme="majorHAnsi" w:eastAsia="Calibri" w:hAnsiTheme="majorHAnsi" w:cstheme="majorHAnsi"/>
          <w:sz w:val="24"/>
          <w:szCs w:val="24"/>
        </w:rPr>
        <w:t xml:space="preserve">elting pot - "Cultural </w:t>
      </w:r>
      <w:r w:rsidRPr="005D601E">
        <w:rPr>
          <w:rFonts w:asciiTheme="majorHAnsi" w:eastAsia="Calibri" w:hAnsiTheme="majorHAnsi" w:cstheme="majorHAnsi"/>
          <w:sz w:val="24"/>
          <w:szCs w:val="24"/>
        </w:rPr>
        <w:t>M</w:t>
      </w:r>
      <w:r w:rsidR="00D56A52" w:rsidRPr="005D601E">
        <w:rPr>
          <w:rFonts w:asciiTheme="majorHAnsi" w:eastAsia="Calibri" w:hAnsiTheme="majorHAnsi" w:cstheme="majorHAnsi"/>
          <w:sz w:val="24"/>
          <w:szCs w:val="24"/>
        </w:rPr>
        <w:t>osaic" is the mix of ethnic groups, languages</w:t>
      </w:r>
      <w:r w:rsidR="00DE2E70" w:rsidRPr="005D601E">
        <w:rPr>
          <w:rFonts w:asciiTheme="majorHAnsi" w:eastAsia="Calibri" w:hAnsiTheme="majorHAnsi" w:cstheme="majorHAnsi"/>
          <w:sz w:val="24"/>
          <w:szCs w:val="24"/>
        </w:rPr>
        <w:t>,</w:t>
      </w:r>
      <w:r w:rsidR="00D56A52" w:rsidRPr="005D601E">
        <w:rPr>
          <w:rFonts w:asciiTheme="majorHAnsi" w:eastAsia="Calibri" w:hAnsiTheme="majorHAnsi" w:cstheme="majorHAnsi"/>
          <w:sz w:val="24"/>
          <w:szCs w:val="24"/>
        </w:rPr>
        <w:t xml:space="preserve"> </w:t>
      </w:r>
      <w:r w:rsidR="00D56A52" w:rsidRPr="005D601E">
        <w:rPr>
          <w:rFonts w:asciiTheme="majorHAnsi" w:eastAsia="Calibri" w:hAnsiTheme="majorHAnsi" w:cstheme="majorHAnsi"/>
          <w:noProof/>
          <w:sz w:val="24"/>
          <w:szCs w:val="24"/>
        </w:rPr>
        <w:t>and</w:t>
      </w:r>
      <w:r w:rsidR="00D56A52" w:rsidRPr="005D601E">
        <w:rPr>
          <w:rFonts w:asciiTheme="majorHAnsi" w:eastAsia="Calibri" w:hAnsiTheme="majorHAnsi" w:cstheme="majorHAnsi"/>
          <w:sz w:val="24"/>
          <w:szCs w:val="24"/>
        </w:rPr>
        <w:t xml:space="preserve"> cultures that co-exist within society. The idea of a cultural mosaic is intended to champion an ideal of multiculturalism.  </w:t>
      </w:r>
    </w:p>
    <w:p w14:paraId="089DE248" w14:textId="77777777" w:rsidR="007774E1" w:rsidRPr="005D601E" w:rsidRDefault="00D56A52" w:rsidP="003B7BE6">
      <w:pPr>
        <w:pStyle w:val="ListParagraph"/>
        <w:numPr>
          <w:ilvl w:val="3"/>
          <w:numId w:val="34"/>
        </w:numPr>
        <w:tabs>
          <w:tab w:val="left" w:pos="108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Pros:  </w:t>
      </w:r>
    </w:p>
    <w:p w14:paraId="2BFEAA11" w14:textId="77777777" w:rsidR="007774E1" w:rsidRPr="005D601E" w:rsidRDefault="00D56A52" w:rsidP="000E71F2">
      <w:pPr>
        <w:pStyle w:val="ListParagraph"/>
        <w:numPr>
          <w:ilvl w:val="2"/>
          <w:numId w:val="64"/>
        </w:numPr>
        <w:tabs>
          <w:tab w:val="left" w:pos="108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are more tolerant of other ethnics </w:t>
      </w:r>
    </w:p>
    <w:p w14:paraId="63CF13B5" w14:textId="77777777" w:rsidR="007774E1" w:rsidRPr="005D601E" w:rsidRDefault="00D56A52" w:rsidP="005D601E">
      <w:pPr>
        <w:pStyle w:val="ListParagraph"/>
        <w:numPr>
          <w:ilvl w:val="2"/>
          <w:numId w:val="64"/>
        </w:numPr>
        <w:tabs>
          <w:tab w:val="left" w:pos="108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Better for immigrants </w:t>
      </w:r>
    </w:p>
    <w:p w14:paraId="1A33F62D" w14:textId="537D1AD9" w:rsidR="007774E1" w:rsidRPr="005D601E" w:rsidRDefault="00D56A52" w:rsidP="005D601E">
      <w:pPr>
        <w:pStyle w:val="ListParagraph"/>
        <w:numPr>
          <w:ilvl w:val="2"/>
          <w:numId w:val="64"/>
        </w:numPr>
        <w:tabs>
          <w:tab w:val="left" w:pos="108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w:t>
      </w:r>
      <w:r w:rsidR="00AA52B8" w:rsidRPr="005D601E">
        <w:rPr>
          <w:rFonts w:asciiTheme="majorHAnsi" w:eastAsia="Calibri" w:hAnsiTheme="majorHAnsi" w:cstheme="majorHAnsi"/>
          <w:sz w:val="24"/>
          <w:szCs w:val="24"/>
        </w:rPr>
        <w:t>can</w:t>
      </w:r>
      <w:r w:rsidRPr="005D601E">
        <w:rPr>
          <w:rFonts w:asciiTheme="majorHAnsi" w:eastAsia="Calibri" w:hAnsiTheme="majorHAnsi" w:cstheme="majorHAnsi"/>
          <w:sz w:val="24"/>
          <w:szCs w:val="24"/>
        </w:rPr>
        <w:t xml:space="preserve"> practice their own culture</w:t>
      </w:r>
    </w:p>
    <w:p w14:paraId="5677D3A5" w14:textId="77777777" w:rsidR="007774E1" w:rsidRPr="005D601E" w:rsidRDefault="00D56A52" w:rsidP="005D601E">
      <w:pPr>
        <w:pStyle w:val="ListParagraph"/>
        <w:numPr>
          <w:ilvl w:val="2"/>
          <w:numId w:val="65"/>
        </w:numPr>
        <w:tabs>
          <w:tab w:val="left" w:pos="108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lastRenderedPageBreak/>
        <w:t xml:space="preserve">People are more likely to learn English </w:t>
      </w:r>
    </w:p>
    <w:p w14:paraId="4DFF3CBA" w14:textId="77777777" w:rsidR="00D56A52" w:rsidRPr="005D601E" w:rsidRDefault="00D56A52" w:rsidP="005D601E">
      <w:pPr>
        <w:pStyle w:val="ListParagraph"/>
        <w:numPr>
          <w:ilvl w:val="2"/>
          <w:numId w:val="65"/>
        </w:numPr>
        <w:tabs>
          <w:tab w:val="left" w:pos="108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feel welcomed </w:t>
      </w:r>
    </w:p>
    <w:p w14:paraId="53C998F7"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There is more recognition to minority groups </w:t>
      </w:r>
    </w:p>
    <w:p w14:paraId="77FE1D0F"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ideas from </w:t>
      </w:r>
      <w:r w:rsidR="00DE2E70" w:rsidRPr="005D601E">
        <w:rPr>
          <w:rFonts w:asciiTheme="majorHAnsi" w:eastAsia="Calibri" w:hAnsiTheme="majorHAnsi" w:cstheme="majorHAnsi"/>
          <w:sz w:val="24"/>
          <w:szCs w:val="24"/>
        </w:rPr>
        <w:t xml:space="preserve">a </w:t>
      </w:r>
      <w:r w:rsidRPr="005D601E">
        <w:rPr>
          <w:rFonts w:asciiTheme="majorHAnsi" w:eastAsia="Calibri" w:hAnsiTheme="majorHAnsi" w:cstheme="majorHAnsi"/>
          <w:noProof/>
          <w:sz w:val="24"/>
          <w:szCs w:val="24"/>
        </w:rPr>
        <w:t>diversity</w:t>
      </w:r>
      <w:r w:rsidRPr="005D601E">
        <w:rPr>
          <w:rFonts w:asciiTheme="majorHAnsi" w:eastAsia="Calibri" w:hAnsiTheme="majorHAnsi" w:cstheme="majorHAnsi"/>
          <w:sz w:val="24"/>
          <w:szCs w:val="24"/>
        </w:rPr>
        <w:t xml:space="preserve"> of </w:t>
      </w:r>
      <w:r w:rsidRPr="005D601E">
        <w:rPr>
          <w:rFonts w:asciiTheme="majorHAnsi" w:eastAsia="Calibri" w:hAnsiTheme="majorHAnsi" w:cstheme="majorHAnsi"/>
          <w:noProof/>
          <w:sz w:val="24"/>
          <w:szCs w:val="24"/>
        </w:rPr>
        <w:t>viewpoints</w:t>
      </w:r>
      <w:r w:rsidRPr="005D601E">
        <w:rPr>
          <w:rFonts w:asciiTheme="majorHAnsi" w:eastAsia="Calibri" w:hAnsiTheme="majorHAnsi" w:cstheme="majorHAnsi"/>
          <w:sz w:val="24"/>
          <w:szCs w:val="24"/>
        </w:rPr>
        <w:t xml:space="preserve"> will strengthen the host country </w:t>
      </w:r>
    </w:p>
    <w:p w14:paraId="6AADC6C7"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 greater chance that the immigrants will fight for their host country </w:t>
      </w:r>
    </w:p>
    <w:p w14:paraId="27AFA3BA"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Attempts to create unity through difference </w:t>
      </w:r>
    </w:p>
    <w:p w14:paraId="1828CB79"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Provides the public sense of free speech </w:t>
      </w:r>
    </w:p>
    <w:p w14:paraId="70129D92"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Democratic </w:t>
      </w:r>
    </w:p>
    <w:p w14:paraId="1533E839"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Can help separate conflicting groups </w:t>
      </w:r>
    </w:p>
    <w:p w14:paraId="036081B1" w14:textId="77777777" w:rsidR="00D56A52" w:rsidRPr="005D601E" w:rsidRDefault="00D56A52" w:rsidP="005D601E">
      <w:pPr>
        <w:pStyle w:val="ListParagraph"/>
        <w:numPr>
          <w:ilvl w:val="2"/>
          <w:numId w:val="65"/>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Economically beneficial to immigrants and the host country </w:t>
      </w:r>
    </w:p>
    <w:p w14:paraId="285C1282" w14:textId="77777777" w:rsidR="00D56A52" w:rsidRPr="005D601E" w:rsidRDefault="00D56A52" w:rsidP="003B7BE6">
      <w:pPr>
        <w:pStyle w:val="ListParagraph"/>
        <w:numPr>
          <w:ilvl w:val="3"/>
          <w:numId w:val="35"/>
        </w:numPr>
        <w:tabs>
          <w:tab w:val="left" w:pos="117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Cons: </w:t>
      </w:r>
    </w:p>
    <w:p w14:paraId="6F3EC955" w14:textId="0A74BA9B" w:rsidR="00D56A52" w:rsidRPr="005D601E" w:rsidRDefault="00BD68EB" w:rsidP="000E71F2">
      <w:pPr>
        <w:pStyle w:val="ListParagraph"/>
        <w:numPr>
          <w:ilvl w:val="2"/>
          <w:numId w:val="66"/>
        </w:numPr>
        <w:tabs>
          <w:tab w:val="left" w:pos="1440"/>
        </w:tabs>
        <w:ind w:left="1800"/>
        <w:rPr>
          <w:rFonts w:asciiTheme="majorHAnsi" w:eastAsia="Calibri" w:hAnsiTheme="majorHAnsi" w:cstheme="majorHAnsi"/>
          <w:sz w:val="24"/>
          <w:szCs w:val="24"/>
        </w:rPr>
      </w:pPr>
      <w:r>
        <w:rPr>
          <w:rFonts w:asciiTheme="majorHAnsi" w:eastAsia="Calibri" w:hAnsiTheme="majorHAnsi" w:cstheme="majorHAnsi"/>
          <w:sz w:val="24"/>
          <w:szCs w:val="24"/>
        </w:rPr>
        <w:t>P</w:t>
      </w:r>
      <w:r w:rsidR="00D56A52" w:rsidRPr="005D601E">
        <w:rPr>
          <w:rFonts w:asciiTheme="majorHAnsi" w:eastAsia="Calibri" w:hAnsiTheme="majorHAnsi" w:cstheme="majorHAnsi"/>
          <w:sz w:val="24"/>
          <w:szCs w:val="24"/>
        </w:rPr>
        <w:t>eople are not very unified</w:t>
      </w:r>
    </w:p>
    <w:p w14:paraId="56BEC65A" w14:textId="730DEE54" w:rsidR="00D56A52" w:rsidRPr="005D601E" w:rsidRDefault="00BD68EB" w:rsidP="005D601E">
      <w:pPr>
        <w:pStyle w:val="ListParagraph"/>
        <w:numPr>
          <w:ilvl w:val="2"/>
          <w:numId w:val="66"/>
        </w:numPr>
        <w:tabs>
          <w:tab w:val="left" w:pos="1440"/>
        </w:tabs>
        <w:ind w:left="1800"/>
        <w:rPr>
          <w:rFonts w:asciiTheme="majorHAnsi" w:eastAsia="Calibri" w:hAnsiTheme="majorHAnsi" w:cstheme="majorHAnsi"/>
          <w:sz w:val="24"/>
          <w:szCs w:val="24"/>
        </w:rPr>
      </w:pPr>
      <w:r>
        <w:rPr>
          <w:rFonts w:asciiTheme="majorHAnsi" w:eastAsia="Calibri" w:hAnsiTheme="majorHAnsi" w:cstheme="majorHAnsi"/>
          <w:sz w:val="24"/>
          <w:szCs w:val="24"/>
        </w:rPr>
        <w:t>L</w:t>
      </w:r>
      <w:r w:rsidR="00D56A52" w:rsidRPr="005D601E">
        <w:rPr>
          <w:rFonts w:asciiTheme="majorHAnsi" w:eastAsia="Calibri" w:hAnsiTheme="majorHAnsi" w:cstheme="majorHAnsi"/>
          <w:sz w:val="24"/>
          <w:szCs w:val="24"/>
        </w:rPr>
        <w:t xml:space="preserve">oss of </w:t>
      </w:r>
      <w:r w:rsidR="00DE2E70" w:rsidRPr="005D601E">
        <w:rPr>
          <w:rFonts w:asciiTheme="majorHAnsi" w:eastAsia="Calibri" w:hAnsiTheme="majorHAnsi" w:cstheme="majorHAnsi"/>
          <w:sz w:val="24"/>
          <w:szCs w:val="24"/>
        </w:rPr>
        <w:t xml:space="preserve">the </w:t>
      </w:r>
      <w:r w:rsidR="00D56A52" w:rsidRPr="005D601E">
        <w:rPr>
          <w:rFonts w:asciiTheme="majorHAnsi" w:eastAsia="Calibri" w:hAnsiTheme="majorHAnsi" w:cstheme="majorHAnsi"/>
          <w:noProof/>
          <w:sz w:val="24"/>
          <w:szCs w:val="24"/>
        </w:rPr>
        <w:t>culture</w:t>
      </w:r>
      <w:r w:rsidR="00D56A52" w:rsidRPr="005D601E">
        <w:rPr>
          <w:rFonts w:asciiTheme="majorHAnsi" w:eastAsia="Calibri" w:hAnsiTheme="majorHAnsi" w:cstheme="majorHAnsi"/>
          <w:sz w:val="24"/>
          <w:szCs w:val="24"/>
        </w:rPr>
        <w:t xml:space="preserve"> of the host country</w:t>
      </w:r>
    </w:p>
    <w:p w14:paraId="6FCC49ED" w14:textId="77777777" w:rsidR="00D56A52" w:rsidRPr="005D601E" w:rsidRDefault="00D56A52" w:rsidP="005D601E">
      <w:pPr>
        <w:pStyle w:val="ListParagraph"/>
        <w:numPr>
          <w:ilvl w:val="0"/>
          <w:numId w:val="67"/>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It highlights </w:t>
      </w:r>
      <w:r w:rsidR="00DE2E70" w:rsidRPr="005D601E">
        <w:rPr>
          <w:rFonts w:asciiTheme="majorHAnsi" w:eastAsia="Calibri" w:hAnsiTheme="majorHAnsi" w:cstheme="majorHAnsi"/>
          <w:sz w:val="24"/>
          <w:szCs w:val="24"/>
        </w:rPr>
        <w:t xml:space="preserve">the </w:t>
      </w:r>
      <w:r w:rsidRPr="005D601E">
        <w:rPr>
          <w:rFonts w:asciiTheme="majorHAnsi" w:eastAsia="Calibri" w:hAnsiTheme="majorHAnsi" w:cstheme="majorHAnsi"/>
          <w:noProof/>
          <w:sz w:val="24"/>
          <w:szCs w:val="24"/>
        </w:rPr>
        <w:t>difference</w:t>
      </w:r>
      <w:r w:rsidRPr="005D601E">
        <w:rPr>
          <w:rFonts w:asciiTheme="majorHAnsi" w:eastAsia="Calibri" w:hAnsiTheme="majorHAnsi" w:cstheme="majorHAnsi"/>
          <w:sz w:val="24"/>
          <w:szCs w:val="24"/>
        </w:rPr>
        <w:t xml:space="preserve"> and can increase hate crimes </w:t>
      </w:r>
    </w:p>
    <w:p w14:paraId="0B3D0422" w14:textId="77777777" w:rsidR="00D56A52" w:rsidRPr="005D601E" w:rsidRDefault="00D56A52" w:rsidP="005D601E">
      <w:pPr>
        <w:pStyle w:val="ListParagraph"/>
        <w:numPr>
          <w:ilvl w:val="0"/>
          <w:numId w:val="67"/>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It is less successful because of having to do with problems of social cohesion, conflict, and even violence </w:t>
      </w:r>
    </w:p>
    <w:p w14:paraId="3ED449B8" w14:textId="710A38D4" w:rsidR="00D56A52" w:rsidRPr="005D601E" w:rsidRDefault="00BD68EB" w:rsidP="005D601E">
      <w:pPr>
        <w:pStyle w:val="ListParagraph"/>
        <w:numPr>
          <w:ilvl w:val="0"/>
          <w:numId w:val="67"/>
        </w:numPr>
        <w:tabs>
          <w:tab w:val="left" w:pos="1440"/>
        </w:tabs>
        <w:ind w:left="1800"/>
        <w:rPr>
          <w:rFonts w:asciiTheme="majorHAnsi" w:eastAsia="Calibri" w:hAnsiTheme="majorHAnsi" w:cstheme="majorHAnsi"/>
          <w:sz w:val="24"/>
          <w:szCs w:val="24"/>
        </w:rPr>
      </w:pPr>
      <w:r>
        <w:rPr>
          <w:rFonts w:asciiTheme="majorHAnsi" w:eastAsia="Calibri" w:hAnsiTheme="majorHAnsi" w:cstheme="majorHAnsi"/>
          <w:sz w:val="24"/>
          <w:szCs w:val="24"/>
        </w:rPr>
        <w:t>E</w:t>
      </w:r>
      <w:r w:rsidR="00D56A52" w:rsidRPr="005D601E">
        <w:rPr>
          <w:rFonts w:asciiTheme="majorHAnsi" w:eastAsia="Calibri" w:hAnsiTheme="majorHAnsi" w:cstheme="majorHAnsi"/>
          <w:sz w:val="24"/>
          <w:szCs w:val="24"/>
        </w:rPr>
        <w:t>ncourages damaging claims to victim-hood</w:t>
      </w:r>
    </w:p>
    <w:p w14:paraId="711CE89D" w14:textId="32625133" w:rsidR="00D56A52" w:rsidRPr="005D601E" w:rsidRDefault="00BD68EB" w:rsidP="005D601E">
      <w:pPr>
        <w:pStyle w:val="ListParagraph"/>
        <w:numPr>
          <w:ilvl w:val="0"/>
          <w:numId w:val="67"/>
        </w:numPr>
        <w:tabs>
          <w:tab w:val="left" w:pos="1440"/>
        </w:tabs>
        <w:ind w:left="1800"/>
        <w:rPr>
          <w:rFonts w:asciiTheme="majorHAnsi" w:eastAsia="Calibri" w:hAnsiTheme="majorHAnsi" w:cstheme="majorHAnsi"/>
          <w:sz w:val="24"/>
          <w:szCs w:val="24"/>
        </w:rPr>
      </w:pPr>
      <w:r>
        <w:rPr>
          <w:rFonts w:asciiTheme="majorHAnsi" w:eastAsia="Calibri" w:hAnsiTheme="majorHAnsi" w:cstheme="majorHAnsi"/>
          <w:sz w:val="24"/>
          <w:szCs w:val="24"/>
        </w:rPr>
        <w:t>C</w:t>
      </w:r>
      <w:r w:rsidR="00D56A52" w:rsidRPr="005D601E">
        <w:rPr>
          <w:rFonts w:asciiTheme="majorHAnsi" w:eastAsia="Calibri" w:hAnsiTheme="majorHAnsi" w:cstheme="majorHAnsi"/>
          <w:sz w:val="24"/>
          <w:szCs w:val="24"/>
        </w:rPr>
        <w:t>an cause the false mashing of identities</w:t>
      </w:r>
    </w:p>
    <w:p w14:paraId="7D14C7E4" w14:textId="273D1BD5" w:rsidR="00D56A52" w:rsidRPr="005D601E" w:rsidRDefault="00D56A52" w:rsidP="003B7BE6">
      <w:pPr>
        <w:pStyle w:val="ListParagraph"/>
        <w:numPr>
          <w:ilvl w:val="0"/>
          <w:numId w:val="37"/>
        </w:numPr>
        <w:tabs>
          <w:tab w:val="left" w:pos="135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The melting pot is a metaphor for a heterogeneous society becoming more homogenous </w:t>
      </w:r>
      <w:r w:rsidR="00BD68EB">
        <w:rPr>
          <w:rFonts w:asciiTheme="majorHAnsi" w:eastAsia="Calibri" w:hAnsiTheme="majorHAnsi" w:cstheme="majorHAnsi"/>
          <w:sz w:val="24"/>
          <w:szCs w:val="24"/>
        </w:rPr>
        <w:t xml:space="preserve">as </w:t>
      </w:r>
      <w:r w:rsidRPr="005D601E">
        <w:rPr>
          <w:rFonts w:asciiTheme="majorHAnsi" w:eastAsia="Calibri" w:hAnsiTheme="majorHAnsi" w:cstheme="majorHAnsi"/>
          <w:sz w:val="24"/>
          <w:szCs w:val="24"/>
        </w:rPr>
        <w:t xml:space="preserve">the different elements "melt together" into a harmonious whole with a common culture. It is particularly used to describe the assimilation of immigrants to </w:t>
      </w:r>
      <w:r w:rsidR="00DE2E70" w:rsidRPr="005D601E">
        <w:rPr>
          <w:rFonts w:asciiTheme="majorHAnsi" w:eastAsia="Calibri" w:hAnsiTheme="majorHAnsi" w:cstheme="majorHAnsi"/>
          <w:sz w:val="24"/>
          <w:szCs w:val="24"/>
        </w:rPr>
        <w:t xml:space="preserve">the </w:t>
      </w:r>
      <w:r w:rsidRPr="005D601E">
        <w:rPr>
          <w:rFonts w:asciiTheme="majorHAnsi" w:eastAsia="Calibri" w:hAnsiTheme="majorHAnsi" w:cstheme="majorHAnsi"/>
          <w:noProof/>
          <w:sz w:val="24"/>
          <w:szCs w:val="24"/>
        </w:rPr>
        <w:t>USA</w:t>
      </w:r>
      <w:r w:rsidRPr="005D601E">
        <w:rPr>
          <w:rFonts w:asciiTheme="majorHAnsi" w:eastAsia="Calibri" w:hAnsiTheme="majorHAnsi" w:cstheme="majorHAnsi"/>
          <w:sz w:val="24"/>
          <w:szCs w:val="24"/>
        </w:rPr>
        <w:t>; the melting-together metaphor was in use by the 1780s.</w:t>
      </w:r>
    </w:p>
    <w:p w14:paraId="21457595" w14:textId="77777777" w:rsidR="00D56A52" w:rsidRPr="005D601E" w:rsidRDefault="00D56A52" w:rsidP="003B7BE6">
      <w:pPr>
        <w:pStyle w:val="ListParagraph"/>
        <w:numPr>
          <w:ilvl w:val="0"/>
          <w:numId w:val="38"/>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Pros:  </w:t>
      </w:r>
    </w:p>
    <w:p w14:paraId="00BCA36F" w14:textId="77777777" w:rsidR="00D56A52" w:rsidRPr="005D601E" w:rsidRDefault="00D56A52" w:rsidP="000E71F2">
      <w:pPr>
        <w:pStyle w:val="ListParagraph"/>
        <w:numPr>
          <w:ilvl w:val="0"/>
          <w:numId w:val="68"/>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are more unified </w:t>
      </w:r>
    </w:p>
    <w:p w14:paraId="5FD685AE" w14:textId="77777777" w:rsidR="00D56A52" w:rsidRPr="005D601E" w:rsidRDefault="00D56A52" w:rsidP="005D601E">
      <w:pPr>
        <w:pStyle w:val="ListParagraph"/>
        <w:numPr>
          <w:ilvl w:val="0"/>
          <w:numId w:val="68"/>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Already unified in time of crisis </w:t>
      </w:r>
    </w:p>
    <w:p w14:paraId="43D3526F" w14:textId="77777777" w:rsidR="00D56A52" w:rsidRPr="005D601E" w:rsidRDefault="00D56A52" w:rsidP="005D601E">
      <w:pPr>
        <w:pStyle w:val="ListParagraph"/>
        <w:numPr>
          <w:ilvl w:val="0"/>
          <w:numId w:val="68"/>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Increase standard of living </w:t>
      </w:r>
    </w:p>
    <w:p w14:paraId="1D0E32AF" w14:textId="77777777" w:rsidR="00D56A52" w:rsidRPr="005D601E" w:rsidRDefault="00D56A52" w:rsidP="005D601E">
      <w:pPr>
        <w:pStyle w:val="ListParagraph"/>
        <w:numPr>
          <w:ilvl w:val="0"/>
          <w:numId w:val="68"/>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Can provide indigenous peoples with </w:t>
      </w:r>
      <w:r w:rsidR="00DE2E70" w:rsidRPr="005D601E">
        <w:rPr>
          <w:rFonts w:asciiTheme="majorHAnsi" w:eastAsia="Calibri" w:hAnsiTheme="majorHAnsi" w:cstheme="majorHAnsi"/>
          <w:sz w:val="24"/>
          <w:szCs w:val="24"/>
        </w:rPr>
        <w:t xml:space="preserve">the </w:t>
      </w:r>
      <w:r w:rsidRPr="005D601E">
        <w:rPr>
          <w:rFonts w:asciiTheme="majorHAnsi" w:eastAsia="Calibri" w:hAnsiTheme="majorHAnsi" w:cstheme="majorHAnsi"/>
          <w:noProof/>
          <w:sz w:val="24"/>
          <w:szCs w:val="24"/>
        </w:rPr>
        <w:t>skills</w:t>
      </w:r>
      <w:r w:rsidRPr="005D601E">
        <w:rPr>
          <w:rFonts w:asciiTheme="majorHAnsi" w:eastAsia="Calibri" w:hAnsiTheme="majorHAnsi" w:cstheme="majorHAnsi"/>
          <w:sz w:val="24"/>
          <w:szCs w:val="24"/>
        </w:rPr>
        <w:t xml:space="preserve"> to succeed </w:t>
      </w:r>
    </w:p>
    <w:p w14:paraId="44BB2C8E" w14:textId="77777777" w:rsidR="00D56A52" w:rsidRPr="005D601E" w:rsidRDefault="00D56A52" w:rsidP="005D601E">
      <w:pPr>
        <w:pStyle w:val="ListParagraph"/>
        <w:numPr>
          <w:ilvl w:val="0"/>
          <w:numId w:val="68"/>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America demonstrates that assimilation can succeed</w:t>
      </w:r>
    </w:p>
    <w:p w14:paraId="5BA91A47" w14:textId="77777777" w:rsidR="00D56A52" w:rsidRPr="005D601E" w:rsidRDefault="00D56A52" w:rsidP="003B7BE6">
      <w:pPr>
        <w:pStyle w:val="ListParagraph"/>
        <w:numPr>
          <w:ilvl w:val="0"/>
          <w:numId w:val="39"/>
        </w:numPr>
        <w:tabs>
          <w:tab w:val="left" w:pos="144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Cons:  </w:t>
      </w:r>
    </w:p>
    <w:p w14:paraId="0161F5B5" w14:textId="77777777" w:rsidR="00D56A52" w:rsidRPr="005D601E" w:rsidRDefault="00D56A52" w:rsidP="005D601E">
      <w:pPr>
        <w:pStyle w:val="ListParagraph"/>
        <w:numPr>
          <w:ilvl w:val="0"/>
          <w:numId w:val="69"/>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are less tolerant of other ethnics </w:t>
      </w:r>
    </w:p>
    <w:p w14:paraId="261BC10D" w14:textId="77777777" w:rsidR="00D56A52" w:rsidRPr="005D601E" w:rsidRDefault="00D56A52" w:rsidP="005D601E">
      <w:pPr>
        <w:pStyle w:val="ListParagraph"/>
        <w:numPr>
          <w:ilvl w:val="0"/>
          <w:numId w:val="69"/>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Example of assimilation is with the First Nations </w:t>
      </w:r>
    </w:p>
    <w:p w14:paraId="11C9CE38" w14:textId="7EFAC3AE" w:rsidR="00D56A52" w:rsidRPr="005D601E" w:rsidRDefault="00D56A52" w:rsidP="005D601E">
      <w:pPr>
        <w:pStyle w:val="ListParagraph"/>
        <w:numPr>
          <w:ilvl w:val="0"/>
          <w:numId w:val="69"/>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Enforces English, which </w:t>
      </w:r>
      <w:r w:rsidR="00BD68EB">
        <w:rPr>
          <w:rFonts w:asciiTheme="majorHAnsi" w:eastAsia="Calibri" w:hAnsiTheme="majorHAnsi" w:cstheme="majorHAnsi"/>
          <w:sz w:val="24"/>
          <w:szCs w:val="24"/>
        </w:rPr>
        <w:t xml:space="preserve">can </w:t>
      </w:r>
      <w:r w:rsidRPr="005D601E">
        <w:rPr>
          <w:rFonts w:asciiTheme="majorHAnsi" w:eastAsia="Calibri" w:hAnsiTheme="majorHAnsi" w:cstheme="majorHAnsi"/>
          <w:sz w:val="24"/>
          <w:szCs w:val="24"/>
        </w:rPr>
        <w:t xml:space="preserve">lead to rebellion </w:t>
      </w:r>
    </w:p>
    <w:p w14:paraId="05F8E5B2" w14:textId="77777777" w:rsidR="00D56A52" w:rsidRPr="005D601E" w:rsidRDefault="00D56A52" w:rsidP="005D601E">
      <w:pPr>
        <w:pStyle w:val="ListParagraph"/>
        <w:numPr>
          <w:ilvl w:val="0"/>
          <w:numId w:val="69"/>
        </w:numPr>
        <w:tabs>
          <w:tab w:val="left" w:pos="1440"/>
        </w:tabs>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People are expected to shed their own culture </w:t>
      </w:r>
    </w:p>
    <w:p w14:paraId="389080FE" w14:textId="77777777" w:rsidR="00D56A52" w:rsidRPr="005D601E" w:rsidRDefault="00D56A52" w:rsidP="005D601E">
      <w:pPr>
        <w:pStyle w:val="ListParagraph"/>
        <w:numPr>
          <w:ilvl w:val="0"/>
          <w:numId w:val="69"/>
        </w:numPr>
        <w:tabs>
          <w:tab w:val="left" w:pos="1440"/>
        </w:tabs>
        <w:spacing w:after="0"/>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Loss of many characteristics of </w:t>
      </w:r>
      <w:r w:rsidR="00DE2E70" w:rsidRPr="005D601E">
        <w:rPr>
          <w:rFonts w:asciiTheme="majorHAnsi" w:eastAsia="Calibri" w:hAnsiTheme="majorHAnsi" w:cstheme="majorHAnsi"/>
          <w:sz w:val="24"/>
          <w:szCs w:val="24"/>
        </w:rPr>
        <w:t xml:space="preserve">the </w:t>
      </w:r>
      <w:r w:rsidRPr="005D601E">
        <w:rPr>
          <w:rFonts w:asciiTheme="majorHAnsi" w:eastAsia="Calibri" w:hAnsiTheme="majorHAnsi" w:cstheme="majorHAnsi"/>
          <w:noProof/>
          <w:sz w:val="24"/>
          <w:szCs w:val="24"/>
        </w:rPr>
        <w:t>absorbed</w:t>
      </w:r>
      <w:r w:rsidRPr="005D601E">
        <w:rPr>
          <w:rFonts w:asciiTheme="majorHAnsi" w:eastAsia="Calibri" w:hAnsiTheme="majorHAnsi" w:cstheme="majorHAnsi"/>
          <w:sz w:val="24"/>
          <w:szCs w:val="24"/>
        </w:rPr>
        <w:t xml:space="preserve"> group </w:t>
      </w:r>
    </w:p>
    <w:p w14:paraId="1AB16F9F" w14:textId="77777777" w:rsidR="00D56A52" w:rsidRPr="005D601E" w:rsidRDefault="00D56A52" w:rsidP="005D601E">
      <w:pPr>
        <w:pStyle w:val="ListParagraph"/>
        <w:numPr>
          <w:ilvl w:val="0"/>
          <w:numId w:val="69"/>
        </w:numPr>
        <w:tabs>
          <w:tab w:val="left" w:pos="1440"/>
        </w:tabs>
        <w:spacing w:after="0"/>
        <w:ind w:left="1800"/>
        <w:rPr>
          <w:rFonts w:asciiTheme="majorHAnsi" w:eastAsia="Calibri" w:hAnsiTheme="majorHAnsi" w:cstheme="majorHAnsi"/>
          <w:sz w:val="24"/>
          <w:szCs w:val="24"/>
        </w:rPr>
      </w:pPr>
      <w:r w:rsidRPr="005D601E">
        <w:rPr>
          <w:rFonts w:asciiTheme="majorHAnsi" w:eastAsia="Calibri" w:hAnsiTheme="majorHAnsi" w:cstheme="majorHAnsi"/>
          <w:sz w:val="24"/>
          <w:szCs w:val="24"/>
        </w:rPr>
        <w:t>Forbids any formal governmental recognition being given to groups of different kinds.</w:t>
      </w:r>
    </w:p>
    <w:p w14:paraId="2413F2BE" w14:textId="77777777" w:rsidR="00D56A52" w:rsidRPr="0065113F" w:rsidRDefault="0074549A" w:rsidP="005D601E">
      <w:pPr>
        <w:tabs>
          <w:tab w:val="left" w:pos="1440"/>
        </w:tabs>
        <w:ind w:left="720"/>
        <w:rPr>
          <w:rFonts w:asciiTheme="majorHAnsi" w:eastAsia="Calibri" w:hAnsiTheme="majorHAnsi" w:cstheme="majorHAnsi"/>
          <w:i/>
        </w:rPr>
      </w:pPr>
      <w:r w:rsidRPr="0065113F">
        <w:rPr>
          <w:rFonts w:asciiTheme="majorHAnsi" w:eastAsia="Calibri" w:hAnsiTheme="majorHAnsi" w:cstheme="majorHAnsi"/>
          <w:i/>
        </w:rPr>
        <w:t xml:space="preserve">Arellano, Sheila S. Cultural Mosaic vs. Melting Pot.  Retrieved August 9, 2018. </w:t>
      </w:r>
      <w:hyperlink r:id="rId16" w:history="1">
        <w:r w:rsidRPr="0065113F">
          <w:rPr>
            <w:rStyle w:val="Hyperlink"/>
            <w:rFonts w:asciiTheme="majorHAnsi" w:eastAsia="Calibri" w:hAnsiTheme="majorHAnsi" w:cstheme="majorHAnsi"/>
            <w:i/>
          </w:rPr>
          <w:t>https://sites.google.com/site/sheilasanchez900/english-11/-cultural-mosaic-vs-melting-pot</w:t>
        </w:r>
      </w:hyperlink>
      <w:r w:rsidRPr="0065113F">
        <w:rPr>
          <w:rFonts w:asciiTheme="majorHAnsi" w:eastAsia="Calibri" w:hAnsiTheme="majorHAnsi" w:cstheme="majorHAnsi"/>
          <w:i/>
        </w:rPr>
        <w:t xml:space="preserve"> </w:t>
      </w:r>
    </w:p>
    <w:p w14:paraId="2C541D8B" w14:textId="77777777" w:rsidR="00913327" w:rsidRPr="005D601E" w:rsidRDefault="00913327" w:rsidP="00913327">
      <w:pPr>
        <w:ind w:left="720" w:hanging="720"/>
        <w:rPr>
          <w:rFonts w:asciiTheme="majorHAnsi" w:eastAsia="Calibri" w:hAnsiTheme="majorHAnsi" w:cstheme="majorHAnsi"/>
        </w:rPr>
      </w:pPr>
    </w:p>
    <w:p w14:paraId="31FE3204" w14:textId="0E7CC3B2" w:rsidR="00913327" w:rsidRPr="005D601E" w:rsidRDefault="007774E1" w:rsidP="00913327">
      <w:pPr>
        <w:ind w:left="720" w:hanging="720"/>
        <w:rPr>
          <w:rFonts w:asciiTheme="majorHAnsi" w:eastAsia="Calibri" w:hAnsiTheme="majorHAnsi" w:cstheme="majorHAnsi"/>
          <w:b/>
        </w:rPr>
      </w:pPr>
      <w:r w:rsidRPr="005D601E">
        <w:rPr>
          <w:rFonts w:asciiTheme="majorHAnsi" w:eastAsia="Calibri" w:hAnsiTheme="majorHAnsi" w:cstheme="majorHAnsi"/>
          <w:b/>
        </w:rPr>
        <w:t>9.1.</w:t>
      </w:r>
      <w:r w:rsidR="000E71F2">
        <w:rPr>
          <w:rFonts w:asciiTheme="majorHAnsi" w:eastAsia="Calibri" w:hAnsiTheme="majorHAnsi" w:cstheme="majorHAnsi"/>
          <w:b/>
        </w:rPr>
        <w:t>7</w:t>
      </w:r>
      <w:r w:rsidR="00913327" w:rsidRPr="005D601E">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00913327" w:rsidRPr="005D601E">
        <w:rPr>
          <w:rFonts w:asciiTheme="majorHAnsi" w:eastAsia="Calibri" w:hAnsiTheme="majorHAnsi" w:cstheme="majorHAnsi"/>
        </w:rPr>
        <w:t>The</w:t>
      </w:r>
      <w:r w:rsidR="00B110C3" w:rsidRPr="005D601E">
        <w:rPr>
          <w:rFonts w:asciiTheme="majorHAnsi" w:eastAsia="Calibri" w:hAnsiTheme="majorHAnsi" w:cstheme="majorHAnsi"/>
        </w:rPr>
        <w:t xml:space="preserve"> student will define the term “I</w:t>
      </w:r>
      <w:r w:rsidR="00913327" w:rsidRPr="005D601E">
        <w:rPr>
          <w:rFonts w:asciiTheme="majorHAnsi" w:eastAsia="Calibri" w:hAnsiTheme="majorHAnsi" w:cstheme="majorHAnsi"/>
        </w:rPr>
        <w:t>nclusion.”</w:t>
      </w:r>
    </w:p>
    <w:p w14:paraId="7FD19918" w14:textId="18F77F4B" w:rsidR="0074549A" w:rsidRPr="005D601E" w:rsidRDefault="0074549A" w:rsidP="003B7BE6">
      <w:pPr>
        <w:pStyle w:val="ListParagraph"/>
        <w:numPr>
          <w:ilvl w:val="0"/>
          <w:numId w:val="40"/>
        </w:numPr>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lastRenderedPageBreak/>
        <w:t>A sense of belonging</w:t>
      </w:r>
      <w:r w:rsidR="00BD68EB">
        <w:rPr>
          <w:rFonts w:asciiTheme="majorHAnsi" w:eastAsia="Calibri" w:hAnsiTheme="majorHAnsi" w:cstheme="majorHAnsi"/>
          <w:sz w:val="24"/>
          <w:szCs w:val="24"/>
        </w:rPr>
        <w:t>;</w:t>
      </w:r>
      <w:r w:rsidRPr="005D601E">
        <w:rPr>
          <w:rFonts w:asciiTheme="majorHAnsi" w:eastAsia="Calibri" w:hAnsiTheme="majorHAnsi" w:cstheme="majorHAnsi"/>
          <w:sz w:val="24"/>
          <w:szCs w:val="24"/>
        </w:rPr>
        <w:t xml:space="preserve"> feeling respected, valued for who you are; feeling a level of supportive energy and commitment from others so that you can do your best work. </w:t>
      </w:r>
    </w:p>
    <w:p w14:paraId="25174209" w14:textId="531DDB23" w:rsidR="00835495" w:rsidRPr="0065113F" w:rsidRDefault="0065113F" w:rsidP="0065113F">
      <w:pPr>
        <w:ind w:left="720"/>
        <w:rPr>
          <w:rFonts w:ascii="Calibri Light" w:eastAsia="Calibri" w:hAnsi="Calibri Light" w:cs="Calibri Light"/>
          <w:i/>
        </w:rPr>
      </w:pPr>
      <w:proofErr w:type="spellStart"/>
      <w:r w:rsidRPr="0065113F">
        <w:rPr>
          <w:rFonts w:ascii="Calibri Light" w:eastAsia="Calibri" w:hAnsi="Calibri Light" w:cs="Calibri Light"/>
          <w:i/>
        </w:rPr>
        <w:t>Abudi</w:t>
      </w:r>
      <w:proofErr w:type="spellEnd"/>
      <w:r w:rsidRPr="0065113F">
        <w:rPr>
          <w:rFonts w:ascii="Calibri Light" w:eastAsia="Calibri" w:hAnsi="Calibri Light" w:cs="Calibri Light"/>
          <w:i/>
        </w:rPr>
        <w:t xml:space="preserve">, Gina. </w:t>
      </w:r>
      <w:proofErr w:type="spellStart"/>
      <w:r w:rsidRPr="0065113F">
        <w:rPr>
          <w:rFonts w:ascii="Calibri Light" w:eastAsia="Calibri" w:hAnsi="Calibri Light" w:cs="Calibri Light"/>
          <w:i/>
        </w:rPr>
        <w:t>Abudi</w:t>
      </w:r>
      <w:proofErr w:type="spellEnd"/>
      <w:r w:rsidRPr="0065113F">
        <w:rPr>
          <w:rFonts w:ascii="Calibri Light" w:eastAsia="Calibri" w:hAnsi="Calibri Light" w:cs="Calibri Light"/>
          <w:i/>
        </w:rPr>
        <w:t xml:space="preserve"> Consulting Group</w:t>
      </w:r>
      <w:r>
        <w:rPr>
          <w:rFonts w:ascii="Calibri Light" w:eastAsia="Calibri" w:hAnsi="Calibri Light" w:cs="Calibri Light"/>
          <w:i/>
        </w:rPr>
        <w:t>.</w:t>
      </w:r>
      <w:r w:rsidRPr="0065113F">
        <w:rPr>
          <w:rFonts w:ascii="Calibri Light" w:eastAsia="Calibri" w:hAnsi="Calibri Light" w:cs="Calibri Light"/>
          <w:i/>
        </w:rPr>
        <w:t xml:space="preserve"> What does Inclusion Mean to you? May 11, 2010. </w:t>
      </w:r>
    </w:p>
    <w:p w14:paraId="2FC16266" w14:textId="51639169" w:rsidR="0065113F" w:rsidRDefault="00A0036E" w:rsidP="0065113F">
      <w:pPr>
        <w:ind w:left="720"/>
      </w:pPr>
      <w:hyperlink r:id="rId17" w:history="1">
        <w:r w:rsidR="0065113F" w:rsidRPr="0065113F">
          <w:rPr>
            <w:rStyle w:val="Hyperlink"/>
            <w:rFonts w:ascii="Calibri Light" w:hAnsi="Calibri Light" w:cs="Calibri Light"/>
            <w:i/>
          </w:rPr>
          <w:t>https://www.ginaabudi.com/what-does-inclusion-mean-to-you/</w:t>
        </w:r>
      </w:hyperlink>
    </w:p>
    <w:p w14:paraId="73CE5603" w14:textId="77777777" w:rsidR="0065113F" w:rsidRPr="005D601E" w:rsidRDefault="0065113F" w:rsidP="0065113F">
      <w:pPr>
        <w:ind w:left="720"/>
        <w:rPr>
          <w:rFonts w:asciiTheme="majorHAnsi" w:eastAsia="Calibri" w:hAnsiTheme="majorHAnsi" w:cstheme="majorHAnsi"/>
        </w:rPr>
      </w:pPr>
    </w:p>
    <w:p w14:paraId="084D1A75" w14:textId="636C447A" w:rsidR="00913327" w:rsidRPr="005D601E" w:rsidRDefault="007774E1" w:rsidP="00913327">
      <w:pPr>
        <w:ind w:left="720" w:hanging="720"/>
        <w:rPr>
          <w:rFonts w:asciiTheme="majorHAnsi" w:eastAsia="Calibri" w:hAnsiTheme="majorHAnsi" w:cstheme="majorHAnsi"/>
        </w:rPr>
      </w:pPr>
      <w:r w:rsidRPr="005D601E">
        <w:rPr>
          <w:rFonts w:asciiTheme="majorHAnsi" w:eastAsia="Calibri" w:hAnsiTheme="majorHAnsi" w:cstheme="majorHAnsi"/>
          <w:b/>
        </w:rPr>
        <w:t>9.1.</w:t>
      </w:r>
      <w:r w:rsidR="000E71F2">
        <w:rPr>
          <w:rFonts w:asciiTheme="majorHAnsi" w:eastAsia="Calibri" w:hAnsiTheme="majorHAnsi" w:cstheme="majorHAnsi"/>
          <w:b/>
        </w:rPr>
        <w:t>8</w:t>
      </w:r>
      <w:r w:rsidR="00913327" w:rsidRPr="005D601E">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Pr="005D601E">
        <w:rPr>
          <w:rFonts w:asciiTheme="majorHAnsi" w:eastAsia="Calibri" w:hAnsiTheme="majorHAnsi" w:cstheme="majorHAnsi"/>
        </w:rPr>
        <w:t>Discuss</w:t>
      </w:r>
      <w:r w:rsidR="00913327" w:rsidRPr="005D601E">
        <w:rPr>
          <w:rFonts w:asciiTheme="majorHAnsi" w:eastAsia="Calibri" w:hAnsiTheme="majorHAnsi" w:cstheme="majorHAnsi"/>
        </w:rPr>
        <w:t xml:space="preserve"> the concept of the three dimensions of Global </w:t>
      </w:r>
      <w:r w:rsidR="003C1FFA" w:rsidRPr="005D601E">
        <w:rPr>
          <w:rFonts w:asciiTheme="majorHAnsi" w:eastAsia="Calibri" w:hAnsiTheme="majorHAnsi" w:cstheme="majorHAnsi"/>
        </w:rPr>
        <w:t>Inclusion.  They capture the basic attributes that make us who we are as individuals.</w:t>
      </w:r>
    </w:p>
    <w:p w14:paraId="10FC9D0D" w14:textId="77777777" w:rsidR="003C1FFA" w:rsidRPr="005D601E" w:rsidRDefault="00913327" w:rsidP="003B7BE6">
      <w:pPr>
        <w:pStyle w:val="ListParagraph"/>
        <w:numPr>
          <w:ilvl w:val="0"/>
          <w:numId w:val="4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The Human Perspective</w:t>
      </w:r>
      <w:r w:rsidR="003C1FFA" w:rsidRPr="005D601E">
        <w:rPr>
          <w:rFonts w:asciiTheme="majorHAnsi" w:eastAsia="Calibri" w:hAnsiTheme="majorHAnsi" w:cstheme="majorHAnsi"/>
          <w:sz w:val="24"/>
          <w:szCs w:val="24"/>
        </w:rPr>
        <w:t>:</w:t>
      </w:r>
    </w:p>
    <w:p w14:paraId="4621A515" w14:textId="77777777" w:rsidR="003C1FFA" w:rsidRPr="005D601E" w:rsidRDefault="00400083" w:rsidP="003B7BE6">
      <w:pPr>
        <w:pStyle w:val="ListParagraph"/>
        <w:numPr>
          <w:ilvl w:val="1"/>
          <w:numId w:val="42"/>
        </w:numPr>
        <w:rPr>
          <w:rFonts w:asciiTheme="majorHAnsi" w:eastAsia="Calibri" w:hAnsiTheme="majorHAnsi" w:cstheme="majorHAnsi"/>
          <w:sz w:val="24"/>
          <w:szCs w:val="24"/>
        </w:rPr>
      </w:pPr>
      <w:r w:rsidRPr="005D601E">
        <w:rPr>
          <w:rFonts w:asciiTheme="majorHAnsi" w:eastAsia="Calibri" w:hAnsiTheme="majorHAnsi" w:cstheme="majorHAnsi"/>
          <w:sz w:val="24"/>
          <w:szCs w:val="24"/>
        </w:rPr>
        <w:t>Inclusions that might be detected visibly</w:t>
      </w:r>
    </w:p>
    <w:p w14:paraId="13C6FAA9" w14:textId="77777777" w:rsidR="00400083" w:rsidRPr="005D601E" w:rsidRDefault="00400083" w:rsidP="003B7BE6">
      <w:pPr>
        <w:pStyle w:val="ListParagraph"/>
        <w:numPr>
          <w:ilvl w:val="1"/>
          <w:numId w:val="42"/>
        </w:numPr>
        <w:rPr>
          <w:rFonts w:asciiTheme="majorHAnsi" w:eastAsia="Calibri" w:hAnsiTheme="majorHAnsi" w:cstheme="majorHAnsi"/>
          <w:sz w:val="24"/>
          <w:szCs w:val="24"/>
        </w:rPr>
      </w:pPr>
      <w:r w:rsidRPr="005D601E">
        <w:rPr>
          <w:rFonts w:asciiTheme="majorHAnsi" w:eastAsia="Calibri" w:hAnsiTheme="majorHAnsi" w:cstheme="majorHAnsi"/>
          <w:sz w:val="24"/>
          <w:szCs w:val="24"/>
        </w:rPr>
        <w:t>Physical or psychological in nature</w:t>
      </w:r>
    </w:p>
    <w:p w14:paraId="538AEBAD" w14:textId="77777777" w:rsidR="00400083" w:rsidRPr="005D601E" w:rsidRDefault="00400083" w:rsidP="003B7BE6">
      <w:pPr>
        <w:pStyle w:val="ListParagraph"/>
        <w:numPr>
          <w:ilvl w:val="1"/>
          <w:numId w:val="42"/>
        </w:numPr>
        <w:rPr>
          <w:rFonts w:asciiTheme="majorHAnsi" w:eastAsia="Calibri" w:hAnsiTheme="majorHAnsi" w:cstheme="majorHAnsi"/>
          <w:sz w:val="24"/>
          <w:szCs w:val="24"/>
        </w:rPr>
      </w:pPr>
      <w:r w:rsidRPr="005D601E">
        <w:rPr>
          <w:rFonts w:asciiTheme="majorHAnsi" w:eastAsia="Calibri" w:hAnsiTheme="majorHAnsi" w:cstheme="majorHAnsi"/>
          <w:sz w:val="24"/>
          <w:szCs w:val="24"/>
        </w:rPr>
        <w:t>Examples: age, ethnicity, gender, physical abilities, race, and sexual orientation</w:t>
      </w:r>
    </w:p>
    <w:p w14:paraId="1380343A" w14:textId="77777777" w:rsidR="00913327" w:rsidRPr="005D601E" w:rsidRDefault="00913327" w:rsidP="003B7BE6">
      <w:pPr>
        <w:pStyle w:val="ListParagraph"/>
        <w:numPr>
          <w:ilvl w:val="0"/>
          <w:numId w:val="43"/>
        </w:numPr>
        <w:rPr>
          <w:rFonts w:asciiTheme="majorHAnsi" w:eastAsia="Calibri" w:hAnsiTheme="majorHAnsi" w:cstheme="majorHAnsi"/>
          <w:sz w:val="24"/>
          <w:szCs w:val="24"/>
        </w:rPr>
      </w:pPr>
      <w:r w:rsidRPr="005D601E">
        <w:rPr>
          <w:rFonts w:asciiTheme="majorHAnsi" w:eastAsia="Calibri" w:hAnsiTheme="majorHAnsi" w:cstheme="majorHAnsi"/>
          <w:sz w:val="24"/>
          <w:szCs w:val="24"/>
        </w:rPr>
        <w:t>The Cultural Perspective</w:t>
      </w:r>
      <w:r w:rsidR="003C1FFA" w:rsidRPr="005D601E">
        <w:rPr>
          <w:rFonts w:asciiTheme="majorHAnsi" w:eastAsia="Calibri" w:hAnsiTheme="majorHAnsi" w:cstheme="majorHAnsi"/>
          <w:sz w:val="24"/>
          <w:szCs w:val="24"/>
        </w:rPr>
        <w:t>:</w:t>
      </w:r>
    </w:p>
    <w:p w14:paraId="38604985"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Inclusions that are core elements</w:t>
      </w:r>
    </w:p>
    <w:p w14:paraId="60F152D9"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Define us as individuals</w:t>
      </w:r>
    </w:p>
    <w:p w14:paraId="25043F60"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Influence how we function in all areas of our lives</w:t>
      </w:r>
    </w:p>
    <w:p w14:paraId="2F0018F9"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Less visible</w:t>
      </w:r>
    </w:p>
    <w:p w14:paraId="31CACCCB"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Aspects of an </w:t>
      </w:r>
      <w:r w:rsidR="0091507A" w:rsidRPr="005D601E">
        <w:rPr>
          <w:rFonts w:asciiTheme="majorHAnsi" w:eastAsia="Calibri" w:hAnsiTheme="majorHAnsi" w:cstheme="majorHAnsi"/>
          <w:sz w:val="24"/>
          <w:szCs w:val="24"/>
        </w:rPr>
        <w:t>individual’s</w:t>
      </w:r>
      <w:r w:rsidRPr="005D601E">
        <w:rPr>
          <w:rFonts w:asciiTheme="majorHAnsi" w:eastAsia="Calibri" w:hAnsiTheme="majorHAnsi" w:cstheme="majorHAnsi"/>
          <w:sz w:val="24"/>
          <w:szCs w:val="24"/>
        </w:rPr>
        <w:t xml:space="preserve"> diversity</w:t>
      </w:r>
    </w:p>
    <w:p w14:paraId="4C1F5466" w14:textId="77777777" w:rsidR="00400083" w:rsidRPr="005D601E" w:rsidRDefault="00400083" w:rsidP="003B7BE6">
      <w:pPr>
        <w:pStyle w:val="ListParagraph"/>
        <w:numPr>
          <w:ilvl w:val="1"/>
          <w:numId w:val="44"/>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Examples: Economic class, education, geographic location, language, life experience, military experience, marital status/domestic partner, parental status, religion, and values</w:t>
      </w:r>
    </w:p>
    <w:p w14:paraId="68F59FEC" w14:textId="77777777" w:rsidR="00913327" w:rsidRPr="005D601E" w:rsidRDefault="00913327" w:rsidP="003B7BE6">
      <w:pPr>
        <w:pStyle w:val="ListParagraph"/>
        <w:numPr>
          <w:ilvl w:val="0"/>
          <w:numId w:val="45"/>
        </w:numPr>
        <w:tabs>
          <w:tab w:val="left" w:pos="72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sz w:val="24"/>
          <w:szCs w:val="24"/>
        </w:rPr>
        <w:t>The Workplace Perspective</w:t>
      </w:r>
      <w:r w:rsidR="003C1FFA" w:rsidRPr="005D601E">
        <w:rPr>
          <w:rFonts w:asciiTheme="majorHAnsi" w:eastAsia="Calibri" w:hAnsiTheme="majorHAnsi" w:cstheme="majorHAnsi"/>
          <w:sz w:val="24"/>
          <w:szCs w:val="24"/>
        </w:rPr>
        <w:t>:</w:t>
      </w:r>
    </w:p>
    <w:p w14:paraId="32051CE4" w14:textId="77777777" w:rsidR="0091507A" w:rsidRPr="005D601E" w:rsidRDefault="00DE2E70" w:rsidP="003B7BE6">
      <w:pPr>
        <w:pStyle w:val="ListParagraph"/>
        <w:numPr>
          <w:ilvl w:val="1"/>
          <w:numId w:val="46"/>
        </w:numPr>
        <w:tabs>
          <w:tab w:val="left" w:pos="720"/>
          <w:tab w:val="left" w:pos="1080"/>
          <w:tab w:val="left" w:pos="1260"/>
          <w:tab w:val="left" w:pos="1440"/>
          <w:tab w:val="left" w:pos="1530"/>
        </w:tabs>
        <w:rPr>
          <w:rFonts w:asciiTheme="majorHAnsi" w:eastAsia="Calibri" w:hAnsiTheme="majorHAnsi" w:cstheme="majorHAnsi"/>
          <w:sz w:val="24"/>
          <w:szCs w:val="24"/>
        </w:rPr>
      </w:pPr>
      <w:r w:rsidRPr="005D601E">
        <w:rPr>
          <w:rFonts w:asciiTheme="majorHAnsi" w:eastAsia="Calibri" w:hAnsiTheme="majorHAnsi" w:cstheme="majorHAnsi"/>
          <w:noProof/>
          <w:sz w:val="24"/>
          <w:szCs w:val="24"/>
        </w:rPr>
        <w:t>The i</w:t>
      </w:r>
      <w:r w:rsidR="0091507A" w:rsidRPr="005D601E">
        <w:rPr>
          <w:rFonts w:asciiTheme="majorHAnsi" w:eastAsia="Calibri" w:hAnsiTheme="majorHAnsi" w:cstheme="majorHAnsi"/>
          <w:noProof/>
          <w:sz w:val="24"/>
          <w:szCs w:val="24"/>
        </w:rPr>
        <w:t>nclusion</w:t>
      </w:r>
      <w:r w:rsidR="0091507A" w:rsidRPr="005D601E">
        <w:rPr>
          <w:rFonts w:asciiTheme="majorHAnsi" w:eastAsia="Calibri" w:hAnsiTheme="majorHAnsi" w:cstheme="majorHAnsi"/>
          <w:sz w:val="24"/>
          <w:szCs w:val="24"/>
        </w:rPr>
        <w:t xml:space="preserve"> of diversity from current and past experiences in the work environment</w:t>
      </w:r>
    </w:p>
    <w:p w14:paraId="09322FD9" w14:textId="77777777" w:rsidR="0091507A" w:rsidRPr="005D601E" w:rsidRDefault="0091507A" w:rsidP="003B7BE6">
      <w:pPr>
        <w:pStyle w:val="ListParagraph"/>
        <w:numPr>
          <w:ilvl w:val="1"/>
          <w:numId w:val="46"/>
        </w:numPr>
        <w:tabs>
          <w:tab w:val="left" w:pos="720"/>
          <w:tab w:val="left" w:pos="1080"/>
          <w:tab w:val="left" w:pos="1260"/>
          <w:tab w:val="left" w:pos="1440"/>
          <w:tab w:val="left" w:pos="1530"/>
        </w:tabs>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t>Examples: Your level of autonomy, empowerment, decision making authority, and functional level or classification</w:t>
      </w:r>
    </w:p>
    <w:p w14:paraId="65624337" w14:textId="5E0356F5" w:rsidR="0074549A" w:rsidRPr="002A0C4A" w:rsidRDefault="0065113F" w:rsidP="005D601E">
      <w:pPr>
        <w:ind w:left="720"/>
        <w:rPr>
          <w:rFonts w:asciiTheme="majorHAnsi" w:eastAsia="Calibri" w:hAnsiTheme="majorHAnsi" w:cstheme="majorHAnsi"/>
          <w:i/>
        </w:rPr>
      </w:pPr>
      <w:r w:rsidRPr="002A0C4A">
        <w:rPr>
          <w:rFonts w:asciiTheme="majorHAnsi" w:eastAsia="Calibri" w:hAnsiTheme="majorHAnsi" w:cstheme="majorHAnsi"/>
          <w:i/>
        </w:rPr>
        <w:t>Today the term mosaic society is replacing the term</w:t>
      </w:r>
      <w:r w:rsidR="002A0C4A" w:rsidRPr="002A0C4A">
        <w:rPr>
          <w:rFonts w:asciiTheme="majorHAnsi" w:eastAsia="Calibri" w:hAnsiTheme="majorHAnsi" w:cstheme="majorHAnsi"/>
          <w:i/>
        </w:rPr>
        <w:t xml:space="preserve">…Course Hero, </w:t>
      </w:r>
      <w:r w:rsidR="002A0C4A">
        <w:rPr>
          <w:rFonts w:asciiTheme="majorHAnsi" w:eastAsia="Calibri" w:hAnsiTheme="majorHAnsi" w:cstheme="majorHAnsi"/>
          <w:i/>
        </w:rPr>
        <w:t xml:space="preserve">Retrieved June 5, 2019 </w:t>
      </w:r>
      <w:hyperlink r:id="rId18" w:history="1">
        <w:r w:rsidR="002A0C4A" w:rsidRPr="00F102CC">
          <w:rPr>
            <w:rStyle w:val="Hyperlink"/>
            <w:rFonts w:asciiTheme="majorHAnsi" w:hAnsiTheme="majorHAnsi" w:cstheme="majorHAnsi"/>
            <w:i/>
          </w:rPr>
          <w:t>https://www.coursehero.com/file/p2iurl8/Today-the-term-mosaic-society-is-replacing-the-term-and-concept-of-a-melting/</w:t>
        </w:r>
      </w:hyperlink>
    </w:p>
    <w:p w14:paraId="05B97558" w14:textId="77777777" w:rsidR="00913327" w:rsidRPr="005D601E" w:rsidRDefault="00913327" w:rsidP="00913327">
      <w:pPr>
        <w:tabs>
          <w:tab w:val="left" w:pos="720"/>
          <w:tab w:val="left" w:pos="1080"/>
          <w:tab w:val="left" w:pos="1260"/>
          <w:tab w:val="left" w:pos="1440"/>
          <w:tab w:val="left" w:pos="1530"/>
        </w:tabs>
        <w:ind w:left="720" w:hanging="720"/>
        <w:rPr>
          <w:rFonts w:asciiTheme="majorHAnsi" w:eastAsia="Calibri" w:hAnsiTheme="majorHAnsi" w:cstheme="majorHAnsi"/>
        </w:rPr>
      </w:pPr>
    </w:p>
    <w:p w14:paraId="36D754B6" w14:textId="5352E508" w:rsidR="00192ED2" w:rsidRPr="005D601E" w:rsidRDefault="005D601E" w:rsidP="00461558">
      <w:pPr>
        <w:ind w:left="720" w:hanging="720"/>
        <w:rPr>
          <w:rFonts w:asciiTheme="majorHAnsi" w:eastAsia="Calibri" w:hAnsiTheme="majorHAnsi" w:cstheme="majorHAnsi"/>
          <w:b/>
        </w:rPr>
      </w:pPr>
      <w:r w:rsidRPr="005D601E">
        <w:rPr>
          <w:rFonts w:asciiTheme="majorHAnsi" w:eastAsia="Calibri" w:hAnsiTheme="majorHAnsi" w:cstheme="majorHAnsi"/>
          <w:b/>
        </w:rPr>
        <w:t>9.1.</w:t>
      </w:r>
      <w:r>
        <w:rPr>
          <w:rFonts w:asciiTheme="majorHAnsi" w:eastAsia="Calibri" w:hAnsiTheme="majorHAnsi" w:cstheme="majorHAnsi"/>
          <w:b/>
        </w:rPr>
        <w:t>9</w:t>
      </w:r>
      <w:r w:rsidRPr="005D601E">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007774E1" w:rsidRPr="005D601E">
        <w:rPr>
          <w:rFonts w:asciiTheme="majorHAnsi" w:eastAsia="Calibri" w:hAnsiTheme="majorHAnsi" w:cstheme="majorHAnsi"/>
        </w:rPr>
        <w:t>Describe</w:t>
      </w:r>
      <w:r w:rsidR="00913327" w:rsidRPr="005D601E">
        <w:rPr>
          <w:rFonts w:asciiTheme="majorHAnsi" w:eastAsia="Calibri" w:hAnsiTheme="majorHAnsi" w:cstheme="majorHAnsi"/>
        </w:rPr>
        <w:t xml:space="preserve"> the concept of the four layers of diversity.</w:t>
      </w:r>
      <w:r w:rsidR="0091507A" w:rsidRPr="005D601E">
        <w:rPr>
          <w:rFonts w:asciiTheme="majorHAnsi" w:eastAsia="Calibri" w:hAnsiTheme="majorHAnsi" w:cstheme="majorHAnsi"/>
          <w:b/>
        </w:rPr>
        <w:t xml:space="preserve">  </w:t>
      </w:r>
    </w:p>
    <w:p w14:paraId="7DD9963E" w14:textId="77777777" w:rsidR="00913327" w:rsidRPr="005D601E" w:rsidRDefault="0091507A" w:rsidP="003B7BE6">
      <w:pPr>
        <w:pStyle w:val="ListParagraph"/>
        <w:numPr>
          <w:ilvl w:val="0"/>
          <w:numId w:val="57"/>
        </w:numPr>
        <w:tabs>
          <w:tab w:val="left" w:pos="0"/>
        </w:tabs>
        <w:ind w:left="1080"/>
        <w:rPr>
          <w:rFonts w:asciiTheme="majorHAnsi" w:eastAsia="Calibri" w:hAnsiTheme="majorHAnsi" w:cstheme="majorHAnsi"/>
          <w:sz w:val="24"/>
          <w:szCs w:val="24"/>
        </w:rPr>
      </w:pPr>
      <w:r w:rsidRPr="005D601E">
        <w:rPr>
          <w:rFonts w:asciiTheme="majorHAnsi" w:eastAsia="Calibri" w:hAnsiTheme="majorHAnsi" w:cstheme="majorHAnsi"/>
          <w:sz w:val="24"/>
          <w:szCs w:val="24"/>
        </w:rPr>
        <w:t>The “Dimensions of Diversity” wheel shows the complexity of the diversity filters through which all of us process stimuli and information. That</w:t>
      </w:r>
      <w:r w:rsidR="00DE2E70" w:rsidRPr="005D601E">
        <w:rPr>
          <w:rFonts w:asciiTheme="majorHAnsi" w:eastAsia="Calibri" w:hAnsiTheme="majorHAnsi" w:cstheme="majorHAnsi"/>
          <w:sz w:val="24"/>
          <w:szCs w:val="24"/>
        </w:rPr>
        <w:t>, in turn,</w:t>
      </w:r>
      <w:r w:rsidRPr="005D601E">
        <w:rPr>
          <w:rFonts w:asciiTheme="majorHAnsi" w:eastAsia="Calibri" w:hAnsiTheme="majorHAnsi" w:cstheme="majorHAnsi"/>
          <w:sz w:val="24"/>
          <w:szCs w:val="24"/>
        </w:rPr>
        <w:t xml:space="preserve"> leads to the assumptions that we make (usually about the behaviors of other people), which ultimately drive our own behaviors, which in turn have an impact on others.</w:t>
      </w:r>
    </w:p>
    <w:p w14:paraId="1F65B758" w14:textId="77777777" w:rsidR="00913327" w:rsidRPr="005D601E" w:rsidRDefault="00913327" w:rsidP="003B7BE6">
      <w:pPr>
        <w:pStyle w:val="ListParagraph"/>
        <w:numPr>
          <w:ilvl w:val="2"/>
          <w:numId w:val="5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Personality</w:t>
      </w:r>
      <w:r w:rsidR="0091507A" w:rsidRPr="005D601E">
        <w:rPr>
          <w:rFonts w:asciiTheme="majorHAnsi" w:eastAsia="Calibri" w:hAnsiTheme="majorHAnsi" w:cstheme="majorHAnsi"/>
          <w:sz w:val="24"/>
          <w:szCs w:val="24"/>
        </w:rPr>
        <w:t xml:space="preserve"> – This includes an individual’s likes and </w:t>
      </w:r>
      <w:r w:rsidR="00750B0C" w:rsidRPr="005D601E">
        <w:rPr>
          <w:rFonts w:asciiTheme="majorHAnsi" w:eastAsia="Calibri" w:hAnsiTheme="majorHAnsi" w:cstheme="majorHAnsi"/>
          <w:sz w:val="24"/>
          <w:szCs w:val="24"/>
        </w:rPr>
        <w:t>dislikes, values, and beliefs. P</w:t>
      </w:r>
      <w:r w:rsidR="0091507A" w:rsidRPr="005D601E">
        <w:rPr>
          <w:rFonts w:asciiTheme="majorHAnsi" w:eastAsia="Calibri" w:hAnsiTheme="majorHAnsi" w:cstheme="majorHAnsi"/>
          <w:sz w:val="24"/>
          <w:szCs w:val="24"/>
        </w:rPr>
        <w:t>ersonality is shaped early in life and is both influenced by, and influences, the other three layers throughout one’s lifetime and career choices.</w:t>
      </w:r>
    </w:p>
    <w:p w14:paraId="1C377753" w14:textId="77777777" w:rsidR="00750B0C" w:rsidRPr="005D601E" w:rsidRDefault="00913327" w:rsidP="003B7BE6">
      <w:pPr>
        <w:pStyle w:val="ListParagraph"/>
        <w:numPr>
          <w:ilvl w:val="2"/>
          <w:numId w:val="5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Internal Dimension</w:t>
      </w:r>
      <w:r w:rsidR="0091507A" w:rsidRPr="005D601E">
        <w:rPr>
          <w:rFonts w:asciiTheme="majorHAnsi" w:eastAsia="Calibri" w:hAnsiTheme="majorHAnsi" w:cstheme="majorHAnsi"/>
          <w:sz w:val="24"/>
          <w:szCs w:val="24"/>
        </w:rPr>
        <w:t xml:space="preserve"> </w:t>
      </w:r>
      <w:r w:rsidR="00750B0C" w:rsidRPr="005D601E">
        <w:rPr>
          <w:rFonts w:asciiTheme="majorHAnsi" w:eastAsia="Calibri" w:hAnsiTheme="majorHAnsi" w:cstheme="majorHAnsi"/>
          <w:sz w:val="24"/>
          <w:szCs w:val="24"/>
        </w:rPr>
        <w:t>–</w:t>
      </w:r>
      <w:r w:rsidR="0091507A" w:rsidRPr="005D601E">
        <w:rPr>
          <w:rFonts w:asciiTheme="majorHAnsi" w:eastAsia="Calibri" w:hAnsiTheme="majorHAnsi" w:cstheme="majorHAnsi"/>
          <w:sz w:val="24"/>
          <w:szCs w:val="24"/>
        </w:rPr>
        <w:t xml:space="preserve"> </w:t>
      </w:r>
      <w:r w:rsidR="00750B0C" w:rsidRPr="005D601E">
        <w:rPr>
          <w:rFonts w:asciiTheme="majorHAnsi" w:eastAsia="Calibri" w:hAnsiTheme="majorHAnsi" w:cstheme="majorHAnsi"/>
          <w:sz w:val="24"/>
          <w:szCs w:val="24"/>
        </w:rPr>
        <w:t xml:space="preserve">These include aspects of diversity over which we have no control (though “physical ability” can change over time due to choices we make to be active or not, or in cases of illness or accidents).  This dimension is the layer in which many divisions between and among people exist and which forms the </w:t>
      </w:r>
      <w:r w:rsidR="00750B0C" w:rsidRPr="005D601E">
        <w:rPr>
          <w:rFonts w:asciiTheme="majorHAnsi" w:eastAsia="Calibri" w:hAnsiTheme="majorHAnsi" w:cstheme="majorHAnsi"/>
          <w:sz w:val="24"/>
          <w:szCs w:val="24"/>
        </w:rPr>
        <w:lastRenderedPageBreak/>
        <w:t>core of many diversity efforts.  These dimensions include the first things we see in other people, such as race or gender and on which we make many assumptions and base judgments.</w:t>
      </w:r>
    </w:p>
    <w:p w14:paraId="16E96227" w14:textId="77777777" w:rsidR="00913327" w:rsidRPr="005D601E" w:rsidRDefault="00913327" w:rsidP="003B7BE6">
      <w:pPr>
        <w:pStyle w:val="ListParagraph"/>
        <w:numPr>
          <w:ilvl w:val="2"/>
          <w:numId w:val="5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External Dimension</w:t>
      </w:r>
      <w:r w:rsidR="00750B0C" w:rsidRPr="005D601E">
        <w:rPr>
          <w:rFonts w:asciiTheme="majorHAnsi" w:eastAsia="Calibri" w:hAnsiTheme="majorHAnsi" w:cstheme="majorHAnsi"/>
          <w:sz w:val="24"/>
          <w:szCs w:val="24"/>
        </w:rPr>
        <w:t xml:space="preserve"> - These include aspects of our lives</w:t>
      </w:r>
      <w:r w:rsidR="00F6625E" w:rsidRPr="005D601E">
        <w:rPr>
          <w:rFonts w:asciiTheme="majorHAnsi" w:eastAsia="Calibri" w:hAnsiTheme="majorHAnsi" w:cstheme="majorHAnsi"/>
          <w:sz w:val="24"/>
          <w:szCs w:val="24"/>
        </w:rPr>
        <w:t xml:space="preserve"> in</w:t>
      </w:r>
      <w:r w:rsidR="00750B0C" w:rsidRPr="005D601E">
        <w:rPr>
          <w:rFonts w:asciiTheme="majorHAnsi" w:eastAsia="Calibri" w:hAnsiTheme="majorHAnsi" w:cstheme="majorHAnsi"/>
          <w:sz w:val="24"/>
          <w:szCs w:val="24"/>
        </w:rPr>
        <w:t xml:space="preserve"> which we have some control over, which might change over time, and which usually form the basis for </w:t>
      </w:r>
      <w:r w:rsidR="00F6625E" w:rsidRPr="005D601E">
        <w:rPr>
          <w:rFonts w:asciiTheme="majorHAnsi" w:eastAsia="Calibri" w:hAnsiTheme="majorHAnsi" w:cstheme="majorHAnsi"/>
          <w:sz w:val="24"/>
          <w:szCs w:val="24"/>
        </w:rPr>
        <w:t>career decisions</w:t>
      </w:r>
      <w:r w:rsidR="00750B0C" w:rsidRPr="005D601E">
        <w:rPr>
          <w:rFonts w:asciiTheme="majorHAnsi" w:eastAsia="Calibri" w:hAnsiTheme="majorHAnsi" w:cstheme="majorHAnsi"/>
          <w:sz w:val="24"/>
          <w:szCs w:val="24"/>
        </w:rPr>
        <w:t xml:space="preserve"> and work styles. This layer often determines, in part, with whom we develop friendships </w:t>
      </w:r>
      <w:r w:rsidR="00F6625E" w:rsidRPr="005D601E">
        <w:rPr>
          <w:rFonts w:asciiTheme="majorHAnsi" w:eastAsia="Calibri" w:hAnsiTheme="majorHAnsi" w:cstheme="majorHAnsi"/>
          <w:sz w:val="24"/>
          <w:szCs w:val="24"/>
        </w:rPr>
        <w:t xml:space="preserve">with </w:t>
      </w:r>
      <w:r w:rsidR="00750B0C" w:rsidRPr="005D601E">
        <w:rPr>
          <w:rFonts w:asciiTheme="majorHAnsi" w:eastAsia="Calibri" w:hAnsiTheme="majorHAnsi" w:cstheme="majorHAnsi"/>
          <w:sz w:val="24"/>
          <w:szCs w:val="24"/>
        </w:rPr>
        <w:t>and what we do for work. This layer also tells us whom we like to be with.</w:t>
      </w:r>
    </w:p>
    <w:p w14:paraId="12673216" w14:textId="77777777" w:rsidR="00913327" w:rsidRPr="005D601E" w:rsidRDefault="00913327" w:rsidP="003B7BE6">
      <w:pPr>
        <w:pStyle w:val="ListParagraph"/>
        <w:numPr>
          <w:ilvl w:val="2"/>
          <w:numId w:val="5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Organizational Dimension</w:t>
      </w:r>
      <w:r w:rsidR="00750B0C" w:rsidRPr="005D601E">
        <w:rPr>
          <w:rFonts w:asciiTheme="majorHAnsi" w:eastAsia="Calibri" w:hAnsiTheme="majorHAnsi" w:cstheme="majorHAnsi"/>
          <w:sz w:val="24"/>
          <w:szCs w:val="24"/>
        </w:rPr>
        <w:t xml:space="preserve"> - This layer concerns the aspects of culture found in a work setting. While much attention of diversity efforts is focused on the internal dimensions, issues of preferential treatment and opportunities for development or promotion are impacted by the aspects of this layer.</w:t>
      </w:r>
    </w:p>
    <w:p w14:paraId="405F9646" w14:textId="77777777" w:rsidR="00D06E75" w:rsidRPr="005D601E" w:rsidRDefault="00D06E75" w:rsidP="0091507A">
      <w:pPr>
        <w:ind w:left="720" w:hanging="720"/>
        <w:jc w:val="center"/>
        <w:rPr>
          <w:rFonts w:asciiTheme="majorHAnsi" w:eastAsia="Calibri" w:hAnsiTheme="majorHAnsi" w:cstheme="majorHAnsi"/>
        </w:rPr>
      </w:pPr>
      <w:r w:rsidRPr="005D601E">
        <w:rPr>
          <w:rFonts w:asciiTheme="majorHAnsi" w:hAnsiTheme="majorHAnsi" w:cstheme="majorHAnsi"/>
          <w:noProof/>
        </w:rPr>
        <w:drawing>
          <wp:inline distT="0" distB="0" distL="0" distR="0" wp14:anchorId="0CE3D33C" wp14:editId="751256C2">
            <wp:extent cx="2426067" cy="2398394"/>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484474" cy="2456135"/>
                    </a:xfrm>
                    <a:prstGeom prst="rect">
                      <a:avLst/>
                    </a:prstGeom>
                  </pic:spPr>
                </pic:pic>
              </a:graphicData>
            </a:graphic>
          </wp:inline>
        </w:drawing>
      </w:r>
    </w:p>
    <w:p w14:paraId="721B14A8" w14:textId="77777777" w:rsidR="00D06E75" w:rsidRPr="005D601E" w:rsidRDefault="00D06E75" w:rsidP="005D601E">
      <w:pPr>
        <w:ind w:left="720"/>
        <w:rPr>
          <w:rFonts w:asciiTheme="majorHAnsi" w:eastAsia="Calibri" w:hAnsiTheme="majorHAnsi" w:cstheme="majorHAnsi"/>
          <w:i/>
        </w:rPr>
      </w:pPr>
      <w:r w:rsidRPr="005D601E">
        <w:rPr>
          <w:rFonts w:asciiTheme="majorHAnsi" w:eastAsia="Calibri" w:hAnsiTheme="majorHAnsi" w:cstheme="majorHAnsi"/>
          <w:i/>
        </w:rPr>
        <w:t xml:space="preserve">Diverse Teams at Work, </w:t>
      </w:r>
      <w:proofErr w:type="spellStart"/>
      <w:r w:rsidRPr="005D601E">
        <w:rPr>
          <w:rFonts w:asciiTheme="majorHAnsi" w:eastAsia="Calibri" w:hAnsiTheme="majorHAnsi" w:cstheme="majorHAnsi"/>
          <w:i/>
        </w:rPr>
        <w:t>Gardenswartz</w:t>
      </w:r>
      <w:proofErr w:type="spellEnd"/>
      <w:r w:rsidR="00DE2E70" w:rsidRPr="005D601E">
        <w:rPr>
          <w:rFonts w:asciiTheme="majorHAnsi" w:eastAsia="Calibri" w:hAnsiTheme="majorHAnsi" w:cstheme="majorHAnsi"/>
          <w:i/>
        </w:rPr>
        <w:t>,</w:t>
      </w:r>
      <w:r w:rsidRPr="005D601E">
        <w:rPr>
          <w:rFonts w:asciiTheme="majorHAnsi" w:eastAsia="Calibri" w:hAnsiTheme="majorHAnsi" w:cstheme="majorHAnsi"/>
          <w:i/>
        </w:rPr>
        <w:t xml:space="preserve"> </w:t>
      </w:r>
      <w:r w:rsidRPr="005D601E">
        <w:rPr>
          <w:rFonts w:asciiTheme="majorHAnsi" w:eastAsia="Calibri" w:hAnsiTheme="majorHAnsi" w:cstheme="majorHAnsi"/>
          <w:i/>
          <w:noProof/>
        </w:rPr>
        <w:t>and</w:t>
      </w:r>
      <w:r w:rsidRPr="005D601E">
        <w:rPr>
          <w:rFonts w:asciiTheme="majorHAnsi" w:eastAsia="Calibri" w:hAnsiTheme="majorHAnsi" w:cstheme="majorHAnsi"/>
          <w:i/>
        </w:rPr>
        <w:t xml:space="preserve"> Rowe, Dimensions of Diversity. Retrieved August 9, 2018. </w:t>
      </w:r>
      <w:hyperlink r:id="rId20" w:history="1">
        <w:r w:rsidRPr="005D601E">
          <w:rPr>
            <w:rStyle w:val="Hyperlink"/>
            <w:rFonts w:asciiTheme="majorHAnsi" w:eastAsia="Calibri" w:hAnsiTheme="majorHAnsi" w:cstheme="majorHAnsi"/>
            <w:i/>
          </w:rPr>
          <w:t>http://www.lacrosseconsortium.org/uploads/content_files/Dimensions_of_Diversity_Wheel_Expanded.pdf</w:t>
        </w:r>
      </w:hyperlink>
      <w:r w:rsidRPr="005D601E">
        <w:rPr>
          <w:rFonts w:asciiTheme="majorHAnsi" w:eastAsia="Calibri" w:hAnsiTheme="majorHAnsi" w:cstheme="majorHAnsi"/>
          <w:i/>
        </w:rPr>
        <w:t xml:space="preserve"> </w:t>
      </w:r>
    </w:p>
    <w:p w14:paraId="13F45D3B" w14:textId="77777777" w:rsidR="00913327" w:rsidRPr="005D601E" w:rsidRDefault="00913327" w:rsidP="00913327">
      <w:pPr>
        <w:ind w:left="720" w:hanging="720"/>
        <w:rPr>
          <w:rFonts w:asciiTheme="majorHAnsi" w:eastAsia="Calibri" w:hAnsiTheme="majorHAnsi" w:cstheme="majorHAnsi"/>
        </w:rPr>
      </w:pPr>
    </w:p>
    <w:p w14:paraId="20A95F00" w14:textId="66745C4D" w:rsidR="00913327" w:rsidRDefault="00192ED2" w:rsidP="00340B6B">
      <w:pPr>
        <w:ind w:left="720" w:hanging="720"/>
        <w:rPr>
          <w:rFonts w:asciiTheme="majorHAnsi" w:eastAsia="Calibri" w:hAnsiTheme="majorHAnsi" w:cstheme="majorHAnsi"/>
        </w:rPr>
      </w:pPr>
      <w:r w:rsidRPr="005D601E">
        <w:rPr>
          <w:rFonts w:asciiTheme="majorHAnsi" w:eastAsia="Calibri" w:hAnsiTheme="majorHAnsi" w:cstheme="majorHAnsi"/>
          <w:b/>
        </w:rPr>
        <w:t>9.1.</w:t>
      </w:r>
      <w:r w:rsidR="000E71F2" w:rsidRPr="005D601E">
        <w:rPr>
          <w:rFonts w:asciiTheme="majorHAnsi" w:eastAsia="Calibri" w:hAnsiTheme="majorHAnsi" w:cstheme="majorHAnsi"/>
          <w:b/>
        </w:rPr>
        <w:t>1</w:t>
      </w:r>
      <w:r w:rsidR="000E71F2">
        <w:rPr>
          <w:rFonts w:asciiTheme="majorHAnsi" w:eastAsia="Calibri" w:hAnsiTheme="majorHAnsi" w:cstheme="majorHAnsi"/>
          <w:b/>
        </w:rPr>
        <w:t>0</w:t>
      </w:r>
      <w:r w:rsidR="00461558">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001D1560">
        <w:rPr>
          <w:rFonts w:asciiTheme="majorHAnsi" w:eastAsia="Calibri" w:hAnsiTheme="majorHAnsi" w:cstheme="majorHAnsi"/>
        </w:rPr>
        <w:t>I</w:t>
      </w:r>
      <w:r w:rsidR="00913327" w:rsidRPr="005D601E">
        <w:rPr>
          <w:rFonts w:asciiTheme="majorHAnsi" w:eastAsia="Calibri" w:hAnsiTheme="majorHAnsi" w:cstheme="majorHAnsi"/>
        </w:rPr>
        <w:t>llustrate the concept of primary and secondary dimensions of diversity.</w:t>
      </w:r>
    </w:p>
    <w:p w14:paraId="1905DDAD" w14:textId="7568222E" w:rsidR="000A538F" w:rsidRPr="000A538F" w:rsidRDefault="000A538F" w:rsidP="000A538F">
      <w:pPr>
        <w:pStyle w:val="ListParagraph"/>
        <w:numPr>
          <w:ilvl w:val="0"/>
          <w:numId w:val="57"/>
        </w:numPr>
        <w:ind w:left="1080"/>
        <w:rPr>
          <w:rFonts w:asciiTheme="majorHAnsi" w:eastAsia="Calibri" w:hAnsiTheme="majorHAnsi" w:cstheme="majorHAnsi"/>
          <w:sz w:val="24"/>
          <w:szCs w:val="24"/>
        </w:rPr>
      </w:pPr>
      <w:r w:rsidRPr="000A538F">
        <w:rPr>
          <w:rFonts w:asciiTheme="majorHAnsi" w:hAnsiTheme="majorHAnsi" w:cstheme="majorHAnsi"/>
          <w:sz w:val="24"/>
          <w:szCs w:val="24"/>
        </w:rPr>
        <w:t>There are primary and secondary characteristics</w:t>
      </w:r>
      <w:r w:rsidR="008A5A3E">
        <w:rPr>
          <w:rFonts w:asciiTheme="majorHAnsi" w:hAnsiTheme="majorHAnsi" w:cstheme="majorHAnsi"/>
          <w:sz w:val="24"/>
          <w:szCs w:val="24"/>
        </w:rPr>
        <w:t xml:space="preserve"> or dimensions</w:t>
      </w:r>
      <w:r w:rsidRPr="000A538F">
        <w:rPr>
          <w:rFonts w:asciiTheme="majorHAnsi" w:hAnsiTheme="majorHAnsi" w:cstheme="majorHAnsi"/>
          <w:sz w:val="24"/>
          <w:szCs w:val="24"/>
        </w:rPr>
        <w:t xml:space="preserve"> of diversity. The primary are age, gender, ethnicity, sexual orientation, race, and physical ability. Secondary characteristics</w:t>
      </w:r>
      <w:r w:rsidR="008A5A3E">
        <w:rPr>
          <w:rFonts w:asciiTheme="majorHAnsi" w:hAnsiTheme="majorHAnsi" w:cstheme="majorHAnsi"/>
          <w:sz w:val="24"/>
          <w:szCs w:val="24"/>
        </w:rPr>
        <w:t xml:space="preserve"> or dimensions</w:t>
      </w:r>
      <w:r w:rsidRPr="000A538F">
        <w:rPr>
          <w:rFonts w:asciiTheme="majorHAnsi" w:hAnsiTheme="majorHAnsi" w:cstheme="majorHAnsi"/>
          <w:sz w:val="24"/>
          <w:szCs w:val="24"/>
        </w:rPr>
        <w:t xml:space="preserve"> can either be acquired or changed in life, they affect an individual’s view of the world and how others view them. Examples are differences in housing status, marital status, and belief systems. A person’s religion, native language, socio-economic status, educational and work background add dimensions of differentiation not only to the person but also to how others view them.</w:t>
      </w:r>
    </w:p>
    <w:p w14:paraId="1CAE502E" w14:textId="77777777" w:rsidR="00D06E75" w:rsidRPr="005D601E" w:rsidRDefault="00D06E75" w:rsidP="003B7BE6">
      <w:pPr>
        <w:pStyle w:val="ListParagraph"/>
        <w:numPr>
          <w:ilvl w:val="0"/>
          <w:numId w:val="47"/>
        </w:numPr>
        <w:rPr>
          <w:rFonts w:asciiTheme="majorHAnsi" w:eastAsia="Calibri" w:hAnsiTheme="majorHAnsi" w:cstheme="majorHAnsi"/>
          <w:sz w:val="24"/>
          <w:szCs w:val="24"/>
        </w:rPr>
      </w:pPr>
      <w:r w:rsidRPr="005D601E">
        <w:rPr>
          <w:rFonts w:asciiTheme="majorHAnsi" w:eastAsia="Calibri" w:hAnsiTheme="majorHAnsi" w:cstheme="majorHAnsi"/>
          <w:sz w:val="24"/>
          <w:szCs w:val="24"/>
        </w:rPr>
        <w:t>Primary Dimensions:</w:t>
      </w:r>
    </w:p>
    <w:p w14:paraId="6646ABA2" w14:textId="44C1D19D" w:rsidR="00D06E75" w:rsidRPr="005D601E" w:rsidRDefault="00D06E75" w:rsidP="003B7BE6">
      <w:pPr>
        <w:pStyle w:val="ListParagraph"/>
        <w:numPr>
          <w:ilvl w:val="1"/>
          <w:numId w:val="4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Unalterable or </w:t>
      </w:r>
      <w:r w:rsidR="00BA3EA7">
        <w:rPr>
          <w:rFonts w:asciiTheme="majorHAnsi" w:eastAsia="Calibri" w:hAnsiTheme="majorHAnsi" w:cstheme="majorHAnsi"/>
          <w:sz w:val="24"/>
          <w:szCs w:val="24"/>
        </w:rPr>
        <w:t>difficult</w:t>
      </w:r>
      <w:r w:rsidRPr="005D601E">
        <w:rPr>
          <w:rFonts w:asciiTheme="majorHAnsi" w:eastAsia="Calibri" w:hAnsiTheme="majorHAnsi" w:cstheme="majorHAnsi"/>
          <w:sz w:val="24"/>
          <w:szCs w:val="24"/>
        </w:rPr>
        <w:t xml:space="preserve"> to change</w:t>
      </w:r>
    </w:p>
    <w:p w14:paraId="40334529" w14:textId="77777777" w:rsidR="00D06E75" w:rsidRPr="005D601E" w:rsidRDefault="00D06E75" w:rsidP="003B7BE6">
      <w:pPr>
        <w:pStyle w:val="ListParagraph"/>
        <w:numPr>
          <w:ilvl w:val="1"/>
          <w:numId w:val="48"/>
        </w:numPr>
        <w:rPr>
          <w:rFonts w:asciiTheme="majorHAnsi" w:eastAsia="Calibri" w:hAnsiTheme="majorHAnsi" w:cstheme="majorHAnsi"/>
          <w:sz w:val="24"/>
          <w:szCs w:val="24"/>
        </w:rPr>
      </w:pPr>
      <w:r w:rsidRPr="005D601E">
        <w:rPr>
          <w:rFonts w:asciiTheme="majorHAnsi" w:eastAsia="Calibri" w:hAnsiTheme="majorHAnsi" w:cstheme="majorHAnsi"/>
          <w:sz w:val="24"/>
          <w:szCs w:val="24"/>
        </w:rPr>
        <w:lastRenderedPageBreak/>
        <w:t xml:space="preserve">Together shape basic self-image and fundamental view of </w:t>
      </w:r>
      <w:r w:rsidR="00DE2E70" w:rsidRPr="005D601E">
        <w:rPr>
          <w:rFonts w:asciiTheme="majorHAnsi" w:eastAsia="Calibri" w:hAnsiTheme="majorHAnsi" w:cstheme="majorHAnsi"/>
          <w:sz w:val="24"/>
          <w:szCs w:val="24"/>
        </w:rPr>
        <w:t xml:space="preserve">the </w:t>
      </w:r>
      <w:r w:rsidRPr="005D601E">
        <w:rPr>
          <w:rFonts w:asciiTheme="majorHAnsi" w:eastAsia="Calibri" w:hAnsiTheme="majorHAnsi" w:cstheme="majorHAnsi"/>
          <w:noProof/>
          <w:sz w:val="24"/>
          <w:szCs w:val="24"/>
        </w:rPr>
        <w:t>world</w:t>
      </w:r>
    </w:p>
    <w:p w14:paraId="09F11189" w14:textId="77777777" w:rsidR="00D06E75" w:rsidRPr="005D601E" w:rsidRDefault="00D06E75" w:rsidP="003B7BE6">
      <w:pPr>
        <w:pStyle w:val="ListParagraph"/>
        <w:numPr>
          <w:ilvl w:val="1"/>
          <w:numId w:val="4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Form core of expectations of others in personal and work life</w:t>
      </w:r>
    </w:p>
    <w:p w14:paraId="003A6DDE" w14:textId="7F2A382B" w:rsidR="00D06E75" w:rsidRPr="005D601E" w:rsidRDefault="00D06E75" w:rsidP="003B7BE6">
      <w:pPr>
        <w:pStyle w:val="ListParagraph"/>
        <w:numPr>
          <w:ilvl w:val="1"/>
          <w:numId w:val="48"/>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Filters that </w:t>
      </w:r>
      <w:r w:rsidR="008A5A3E">
        <w:rPr>
          <w:rFonts w:asciiTheme="majorHAnsi" w:eastAsia="Calibri" w:hAnsiTheme="majorHAnsi" w:cstheme="majorHAnsi"/>
          <w:sz w:val="24"/>
          <w:szCs w:val="24"/>
        </w:rPr>
        <w:t xml:space="preserve">can </w:t>
      </w:r>
      <w:r w:rsidRPr="005D601E">
        <w:rPr>
          <w:rFonts w:asciiTheme="majorHAnsi" w:eastAsia="Calibri" w:hAnsiTheme="majorHAnsi" w:cstheme="majorHAnsi"/>
          <w:sz w:val="24"/>
          <w:szCs w:val="24"/>
        </w:rPr>
        <w:t>change and modify life’s experiences</w:t>
      </w:r>
    </w:p>
    <w:p w14:paraId="5C95A0DC" w14:textId="77777777" w:rsidR="00D06E75" w:rsidRPr="005D601E" w:rsidRDefault="00D06E75" w:rsidP="003B7BE6">
      <w:pPr>
        <w:pStyle w:val="ListParagraph"/>
        <w:numPr>
          <w:ilvl w:val="0"/>
          <w:numId w:val="49"/>
        </w:numPr>
        <w:rPr>
          <w:rFonts w:asciiTheme="majorHAnsi" w:eastAsia="Calibri" w:hAnsiTheme="majorHAnsi" w:cstheme="majorHAnsi"/>
          <w:sz w:val="24"/>
          <w:szCs w:val="24"/>
        </w:rPr>
      </w:pPr>
      <w:r w:rsidRPr="005D601E">
        <w:rPr>
          <w:rFonts w:asciiTheme="majorHAnsi" w:eastAsia="Calibri" w:hAnsiTheme="majorHAnsi" w:cstheme="majorHAnsi"/>
          <w:sz w:val="24"/>
          <w:szCs w:val="24"/>
        </w:rPr>
        <w:t>Secondary Dimensions:</w:t>
      </w:r>
    </w:p>
    <w:p w14:paraId="7348EF23" w14:textId="77777777" w:rsidR="00D06E75" w:rsidRPr="005D601E" w:rsidRDefault="00D06E75" w:rsidP="003B7BE6">
      <w:pPr>
        <w:pStyle w:val="ListParagraph"/>
        <w:numPr>
          <w:ilvl w:val="1"/>
          <w:numId w:val="50"/>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Important in shaping us and have </w:t>
      </w:r>
      <w:r w:rsidR="00DE2E70" w:rsidRPr="005D601E">
        <w:rPr>
          <w:rFonts w:asciiTheme="majorHAnsi" w:eastAsia="Calibri" w:hAnsiTheme="majorHAnsi" w:cstheme="majorHAnsi"/>
          <w:sz w:val="24"/>
          <w:szCs w:val="24"/>
        </w:rPr>
        <w:t xml:space="preserve">a </w:t>
      </w:r>
      <w:r w:rsidRPr="005D601E">
        <w:rPr>
          <w:rFonts w:asciiTheme="majorHAnsi" w:eastAsia="Calibri" w:hAnsiTheme="majorHAnsi" w:cstheme="majorHAnsi"/>
          <w:noProof/>
          <w:sz w:val="24"/>
          <w:szCs w:val="24"/>
        </w:rPr>
        <w:t>measure</w:t>
      </w:r>
      <w:r w:rsidRPr="005D601E">
        <w:rPr>
          <w:rFonts w:asciiTheme="majorHAnsi" w:eastAsia="Calibri" w:hAnsiTheme="majorHAnsi" w:cstheme="majorHAnsi"/>
          <w:sz w:val="24"/>
          <w:szCs w:val="24"/>
        </w:rPr>
        <w:t xml:space="preserve"> of control </w:t>
      </w:r>
      <w:r w:rsidR="00DE2E70" w:rsidRPr="005D601E">
        <w:rPr>
          <w:rFonts w:asciiTheme="majorHAnsi" w:eastAsia="Calibri" w:hAnsiTheme="majorHAnsi" w:cstheme="majorHAnsi"/>
          <w:noProof/>
          <w:sz w:val="24"/>
          <w:szCs w:val="24"/>
        </w:rPr>
        <w:t>for</w:t>
      </w:r>
      <w:r w:rsidRPr="005D601E">
        <w:rPr>
          <w:rFonts w:asciiTheme="majorHAnsi" w:eastAsia="Calibri" w:hAnsiTheme="majorHAnsi" w:cstheme="majorHAnsi"/>
          <w:sz w:val="24"/>
          <w:szCs w:val="24"/>
        </w:rPr>
        <w:t xml:space="preserve"> any change</w:t>
      </w:r>
    </w:p>
    <w:p w14:paraId="500B0A6C" w14:textId="77777777" w:rsidR="00D06E75" w:rsidRPr="005D601E" w:rsidRDefault="00D06E75" w:rsidP="003B7BE6">
      <w:pPr>
        <w:pStyle w:val="ListParagraph"/>
        <w:numPr>
          <w:ilvl w:val="1"/>
          <w:numId w:val="50"/>
        </w:numPr>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t>Serve as independent influences on self-esteem and self-definition</w:t>
      </w:r>
    </w:p>
    <w:p w14:paraId="529BC30D" w14:textId="77777777" w:rsidR="00D06E75" w:rsidRPr="005D601E" w:rsidRDefault="00D06E75" w:rsidP="003B7BE6">
      <w:pPr>
        <w:pStyle w:val="ListParagraph"/>
        <w:numPr>
          <w:ilvl w:val="1"/>
          <w:numId w:val="50"/>
        </w:numPr>
        <w:spacing w:after="0"/>
        <w:rPr>
          <w:rFonts w:asciiTheme="majorHAnsi" w:eastAsia="Calibri" w:hAnsiTheme="majorHAnsi" w:cstheme="majorHAnsi"/>
          <w:sz w:val="24"/>
          <w:szCs w:val="24"/>
        </w:rPr>
      </w:pPr>
      <w:r w:rsidRPr="005D601E">
        <w:rPr>
          <w:rFonts w:asciiTheme="majorHAnsi" w:eastAsia="Calibri" w:hAnsiTheme="majorHAnsi" w:cstheme="majorHAnsi"/>
          <w:sz w:val="24"/>
          <w:szCs w:val="24"/>
        </w:rPr>
        <w:t>Influences vary with who we are or stage in life, and changes experienced</w:t>
      </w:r>
    </w:p>
    <w:p w14:paraId="798C42CD" w14:textId="7BB43AED" w:rsidR="00913327" w:rsidRPr="002A0C4A" w:rsidRDefault="002A0C4A" w:rsidP="002A0C4A">
      <w:pPr>
        <w:ind w:left="720"/>
        <w:rPr>
          <w:rFonts w:asciiTheme="majorHAnsi" w:eastAsia="Calibri" w:hAnsiTheme="majorHAnsi" w:cstheme="majorHAnsi"/>
          <w:i/>
        </w:rPr>
      </w:pPr>
      <w:r w:rsidRPr="002A0C4A">
        <w:rPr>
          <w:rFonts w:asciiTheme="majorHAnsi" w:eastAsia="Calibri" w:hAnsiTheme="majorHAnsi" w:cstheme="majorHAnsi"/>
          <w:i/>
        </w:rPr>
        <w:t xml:space="preserve">How would you define diversity?  Navy Supply Corps Newsletter.  January 26, 2015. </w:t>
      </w:r>
      <w:hyperlink r:id="rId21" w:history="1">
        <w:r w:rsidRPr="002A0C4A">
          <w:rPr>
            <w:rStyle w:val="Hyperlink"/>
            <w:rFonts w:asciiTheme="majorHAnsi" w:hAnsiTheme="majorHAnsi" w:cstheme="majorHAnsi"/>
            <w:i/>
          </w:rPr>
          <w:t>https://scnewsltr.dodlive.mil/2015/01/26/how-would-you-define-diversity/</w:t>
        </w:r>
      </w:hyperlink>
    </w:p>
    <w:p w14:paraId="7044D045" w14:textId="77777777" w:rsidR="002A0C4A" w:rsidRPr="005D601E" w:rsidRDefault="002A0C4A" w:rsidP="002A0C4A">
      <w:pPr>
        <w:ind w:left="720"/>
        <w:rPr>
          <w:rFonts w:asciiTheme="majorHAnsi" w:eastAsia="Calibri" w:hAnsiTheme="majorHAnsi" w:cstheme="majorHAnsi"/>
        </w:rPr>
      </w:pPr>
    </w:p>
    <w:p w14:paraId="14EBABDC" w14:textId="2712CDF4" w:rsidR="00913327" w:rsidRPr="005D601E" w:rsidRDefault="00192ED2" w:rsidP="00913327">
      <w:pPr>
        <w:ind w:left="720" w:hanging="720"/>
        <w:rPr>
          <w:rFonts w:asciiTheme="majorHAnsi" w:eastAsia="Calibri" w:hAnsiTheme="majorHAnsi" w:cstheme="majorHAnsi"/>
        </w:rPr>
      </w:pPr>
      <w:r w:rsidRPr="005D601E">
        <w:rPr>
          <w:rFonts w:asciiTheme="majorHAnsi" w:eastAsia="Calibri" w:hAnsiTheme="majorHAnsi" w:cstheme="majorHAnsi"/>
          <w:b/>
        </w:rPr>
        <w:t>9.1.</w:t>
      </w:r>
      <w:r w:rsidR="000E71F2" w:rsidRPr="005D601E">
        <w:rPr>
          <w:rFonts w:asciiTheme="majorHAnsi" w:eastAsia="Calibri" w:hAnsiTheme="majorHAnsi" w:cstheme="majorHAnsi"/>
          <w:b/>
        </w:rPr>
        <w:t>1</w:t>
      </w:r>
      <w:r w:rsidR="000E71F2">
        <w:rPr>
          <w:rFonts w:asciiTheme="majorHAnsi" w:eastAsia="Calibri" w:hAnsiTheme="majorHAnsi" w:cstheme="majorHAnsi"/>
          <w:b/>
        </w:rPr>
        <w:t>1</w:t>
      </w:r>
      <w:r w:rsidR="000E71F2" w:rsidRPr="005D601E">
        <w:rPr>
          <w:rFonts w:asciiTheme="majorHAnsi" w:eastAsia="Calibri" w:hAnsiTheme="majorHAnsi" w:cstheme="majorHAnsi"/>
          <w:b/>
        </w:rPr>
        <w:t xml:space="preserve"> </w:t>
      </w:r>
      <w:r w:rsidR="000E71F2">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Pr="005D601E">
        <w:rPr>
          <w:rFonts w:asciiTheme="majorHAnsi" w:eastAsia="Calibri" w:hAnsiTheme="majorHAnsi" w:cstheme="majorHAnsi"/>
        </w:rPr>
        <w:t>E</w:t>
      </w:r>
      <w:r w:rsidR="00913327" w:rsidRPr="005D601E">
        <w:rPr>
          <w:rFonts w:asciiTheme="majorHAnsi" w:eastAsia="Calibri" w:hAnsiTheme="majorHAnsi" w:cstheme="majorHAnsi"/>
        </w:rPr>
        <w:t>xplain “Fairness vs. Equal Treatment.”</w:t>
      </w:r>
    </w:p>
    <w:p w14:paraId="302CD44A" w14:textId="77777777" w:rsidR="00294261" w:rsidRPr="005D601E" w:rsidRDefault="00294261" w:rsidP="003B7BE6">
      <w:pPr>
        <w:pStyle w:val="ListParagraph"/>
        <w:numPr>
          <w:ilvl w:val="0"/>
          <w:numId w:val="5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Every individual is born different from each other. Each has his or her own physical, mental, and emotional characteristics. Each one is also born to parents of a different social and economic status; some are born to an affluent life while others are born to a life of struggle. Men are not created equal, and life is not always fair.  This fact has encouraged certain individuals as well as political organizations to go out of their way to </w:t>
      </w:r>
      <w:proofErr w:type="gramStart"/>
      <w:r w:rsidRPr="005D601E">
        <w:rPr>
          <w:rFonts w:asciiTheme="majorHAnsi" w:eastAsia="Calibri" w:hAnsiTheme="majorHAnsi" w:cstheme="majorHAnsi"/>
          <w:sz w:val="24"/>
          <w:szCs w:val="24"/>
        </w:rPr>
        <w:t>make an effort</w:t>
      </w:r>
      <w:proofErr w:type="gramEnd"/>
      <w:r w:rsidRPr="005D601E">
        <w:rPr>
          <w:rFonts w:asciiTheme="majorHAnsi" w:eastAsia="Calibri" w:hAnsiTheme="majorHAnsi" w:cstheme="majorHAnsi"/>
          <w:sz w:val="24"/>
          <w:szCs w:val="24"/>
        </w:rPr>
        <w:t xml:space="preserve"> to provide equality and fairness to everyone. Fairness can result in equality, and equality is giving all individuals their fair share.</w:t>
      </w:r>
    </w:p>
    <w:p w14:paraId="42D8EBA8" w14:textId="77777777" w:rsidR="00294261" w:rsidRPr="005D601E" w:rsidRDefault="00294261" w:rsidP="003B7BE6">
      <w:pPr>
        <w:pStyle w:val="ListParagraph"/>
        <w:numPr>
          <w:ilvl w:val="0"/>
          <w:numId w:val="51"/>
        </w:numPr>
        <w:rPr>
          <w:rFonts w:asciiTheme="majorHAnsi" w:eastAsia="Calibri" w:hAnsiTheme="majorHAnsi" w:cstheme="majorHAnsi"/>
          <w:sz w:val="24"/>
          <w:szCs w:val="24"/>
        </w:rPr>
      </w:pPr>
      <w:r w:rsidRPr="005D601E">
        <w:rPr>
          <w:rFonts w:asciiTheme="majorHAnsi" w:eastAsia="Calibri" w:hAnsiTheme="majorHAnsi" w:cstheme="majorHAnsi"/>
          <w:sz w:val="24"/>
          <w:szCs w:val="24"/>
        </w:rPr>
        <w:t xml:space="preserve">“Equality” is defined as the quality of being the same in quantity, value, or status. It is the state of having a balanced social, economic, and political standing among individuals in a society despite differences in race, religion, sex, social and economic status, and culture. It refers to providing every </w:t>
      </w:r>
      <w:r w:rsidRPr="005D601E">
        <w:rPr>
          <w:rFonts w:asciiTheme="majorHAnsi" w:eastAsia="Calibri" w:hAnsiTheme="majorHAnsi" w:cstheme="majorHAnsi"/>
          <w:noProof/>
          <w:sz w:val="24"/>
          <w:szCs w:val="24"/>
        </w:rPr>
        <w:t>individual</w:t>
      </w:r>
      <w:r w:rsidR="00DE2E70" w:rsidRPr="005D601E">
        <w:rPr>
          <w:rFonts w:asciiTheme="majorHAnsi" w:eastAsia="Calibri" w:hAnsiTheme="majorHAnsi" w:cstheme="majorHAnsi"/>
          <w:noProof/>
          <w:sz w:val="24"/>
          <w:szCs w:val="24"/>
        </w:rPr>
        <w:t xml:space="preserve"> with</w:t>
      </w:r>
      <w:r w:rsidRPr="005D601E">
        <w:rPr>
          <w:rFonts w:asciiTheme="majorHAnsi" w:eastAsia="Calibri" w:hAnsiTheme="majorHAnsi" w:cstheme="majorHAnsi"/>
          <w:sz w:val="24"/>
          <w:szCs w:val="24"/>
        </w:rPr>
        <w:t xml:space="preserve"> the same opportunities to improve his</w:t>
      </w:r>
      <w:r w:rsidR="00F6625E" w:rsidRPr="005D601E">
        <w:rPr>
          <w:rFonts w:asciiTheme="majorHAnsi" w:eastAsia="Calibri" w:hAnsiTheme="majorHAnsi" w:cstheme="majorHAnsi"/>
          <w:sz w:val="24"/>
          <w:szCs w:val="24"/>
        </w:rPr>
        <w:t>/her</w:t>
      </w:r>
      <w:r w:rsidRPr="005D601E">
        <w:rPr>
          <w:rFonts w:asciiTheme="majorHAnsi" w:eastAsia="Calibri" w:hAnsiTheme="majorHAnsi" w:cstheme="majorHAnsi"/>
          <w:sz w:val="24"/>
          <w:szCs w:val="24"/>
        </w:rPr>
        <w:t xml:space="preserve"> rank or condition in life without expecting that the results would also be equal. It provides the same compensation and benefits to workers or employees with the same job.</w:t>
      </w:r>
    </w:p>
    <w:p w14:paraId="16D55E88" w14:textId="77777777" w:rsidR="00294261" w:rsidRPr="005D601E" w:rsidRDefault="00294261" w:rsidP="003B7BE6">
      <w:pPr>
        <w:pStyle w:val="ListParagraph"/>
        <w:numPr>
          <w:ilvl w:val="1"/>
          <w:numId w:val="52"/>
        </w:numPr>
        <w:rPr>
          <w:rFonts w:asciiTheme="majorHAnsi" w:eastAsia="Calibri" w:hAnsiTheme="majorHAnsi" w:cstheme="majorHAnsi"/>
          <w:sz w:val="24"/>
          <w:szCs w:val="24"/>
        </w:rPr>
      </w:pPr>
      <w:r w:rsidRPr="005D601E">
        <w:rPr>
          <w:rFonts w:asciiTheme="majorHAnsi" w:eastAsia="Calibri" w:hAnsiTheme="majorHAnsi" w:cstheme="majorHAnsi"/>
          <w:sz w:val="24"/>
          <w:szCs w:val="24"/>
        </w:rPr>
        <w:t>The word “equality” comes from the Old French word “</w:t>
      </w:r>
      <w:proofErr w:type="spellStart"/>
      <w:r w:rsidRPr="005D601E">
        <w:rPr>
          <w:rFonts w:asciiTheme="majorHAnsi" w:eastAsia="Calibri" w:hAnsiTheme="majorHAnsi" w:cstheme="majorHAnsi"/>
          <w:noProof/>
          <w:sz w:val="24"/>
          <w:szCs w:val="24"/>
        </w:rPr>
        <w:t>equalite</w:t>
      </w:r>
      <w:proofErr w:type="spellEnd"/>
      <w:r w:rsidRPr="005D601E">
        <w:rPr>
          <w:rFonts w:asciiTheme="majorHAnsi" w:eastAsia="Calibri" w:hAnsiTheme="majorHAnsi" w:cstheme="majorHAnsi"/>
          <w:sz w:val="24"/>
          <w:szCs w:val="24"/>
        </w:rPr>
        <w:t>” which means “uniformity in size” or “evenness of surface or number,” from the Latin word “</w:t>
      </w:r>
      <w:proofErr w:type="spellStart"/>
      <w:r w:rsidRPr="005D601E">
        <w:rPr>
          <w:rFonts w:asciiTheme="majorHAnsi" w:eastAsia="Calibri" w:hAnsiTheme="majorHAnsi" w:cstheme="majorHAnsi"/>
          <w:noProof/>
          <w:sz w:val="24"/>
          <w:szCs w:val="24"/>
        </w:rPr>
        <w:t>aequalitatem</w:t>
      </w:r>
      <w:proofErr w:type="spellEnd"/>
      <w:r w:rsidRPr="005D601E">
        <w:rPr>
          <w:rFonts w:asciiTheme="majorHAnsi" w:eastAsia="Calibri" w:hAnsiTheme="majorHAnsi" w:cstheme="majorHAnsi"/>
          <w:sz w:val="24"/>
          <w:szCs w:val="24"/>
        </w:rPr>
        <w:t>” which means “likeness, similarity, or equality referring to rights or privileges.”</w:t>
      </w:r>
    </w:p>
    <w:p w14:paraId="12983A5C" w14:textId="77777777" w:rsidR="00294261" w:rsidRPr="005D601E" w:rsidRDefault="00294261" w:rsidP="003B7BE6">
      <w:pPr>
        <w:pStyle w:val="ListParagraph"/>
        <w:numPr>
          <w:ilvl w:val="0"/>
          <w:numId w:val="53"/>
        </w:numPr>
        <w:rPr>
          <w:rFonts w:asciiTheme="majorHAnsi" w:eastAsia="Calibri" w:hAnsiTheme="majorHAnsi" w:cstheme="majorHAnsi"/>
          <w:sz w:val="24"/>
          <w:szCs w:val="24"/>
        </w:rPr>
      </w:pPr>
      <w:r w:rsidRPr="005D601E">
        <w:rPr>
          <w:rFonts w:asciiTheme="majorHAnsi" w:eastAsia="Calibri" w:hAnsiTheme="majorHAnsi" w:cstheme="majorHAnsi"/>
          <w:sz w:val="24"/>
          <w:szCs w:val="24"/>
        </w:rPr>
        <w:t>Fairness, on the other hand, is defined as the quality of having an unbiased disposition. It is the characteristic of being just to everyone, of treating them without discrimination or partiality. It is the absence of prejudice. The word “fairness” comes from the Old English word “</w:t>
      </w:r>
      <w:proofErr w:type="spellStart"/>
      <w:r w:rsidRPr="005D601E">
        <w:rPr>
          <w:rFonts w:asciiTheme="majorHAnsi" w:eastAsia="Calibri" w:hAnsiTheme="majorHAnsi" w:cstheme="majorHAnsi"/>
          <w:noProof/>
          <w:sz w:val="24"/>
          <w:szCs w:val="24"/>
        </w:rPr>
        <w:t>faeger</w:t>
      </w:r>
      <w:proofErr w:type="spellEnd"/>
      <w:r w:rsidRPr="005D601E">
        <w:rPr>
          <w:rFonts w:asciiTheme="majorHAnsi" w:eastAsia="Calibri" w:hAnsiTheme="majorHAnsi" w:cstheme="majorHAnsi"/>
          <w:sz w:val="24"/>
          <w:szCs w:val="24"/>
        </w:rPr>
        <w:t>” which means “beauty” and the Old English adjective “</w:t>
      </w:r>
      <w:proofErr w:type="spellStart"/>
      <w:r w:rsidRPr="005D601E">
        <w:rPr>
          <w:rFonts w:asciiTheme="majorHAnsi" w:eastAsia="Calibri" w:hAnsiTheme="majorHAnsi" w:cstheme="majorHAnsi"/>
          <w:noProof/>
          <w:sz w:val="24"/>
          <w:szCs w:val="24"/>
        </w:rPr>
        <w:t>nes</w:t>
      </w:r>
      <w:proofErr w:type="spellEnd"/>
      <w:r w:rsidRPr="005D601E">
        <w:rPr>
          <w:rFonts w:asciiTheme="majorHAnsi" w:eastAsia="Calibri" w:hAnsiTheme="majorHAnsi" w:cstheme="majorHAnsi"/>
          <w:sz w:val="24"/>
          <w:szCs w:val="24"/>
        </w:rPr>
        <w:t>” that form a word which means “evenhandedness.”</w:t>
      </w:r>
    </w:p>
    <w:p w14:paraId="2784BD16" w14:textId="64242C43" w:rsidR="00294261" w:rsidRPr="00BD68EB" w:rsidRDefault="00294261" w:rsidP="00BD68EB">
      <w:pPr>
        <w:pStyle w:val="ListParagraph"/>
        <w:numPr>
          <w:ilvl w:val="1"/>
          <w:numId w:val="54"/>
        </w:numPr>
        <w:rPr>
          <w:rFonts w:asciiTheme="majorHAnsi" w:eastAsia="Calibri" w:hAnsiTheme="majorHAnsi" w:cstheme="majorHAnsi"/>
          <w:sz w:val="24"/>
          <w:szCs w:val="24"/>
        </w:rPr>
      </w:pPr>
      <w:r w:rsidRPr="005D601E">
        <w:rPr>
          <w:rFonts w:asciiTheme="majorHAnsi" w:eastAsia="Calibri" w:hAnsiTheme="majorHAnsi" w:cstheme="majorHAnsi"/>
          <w:sz w:val="24"/>
          <w:szCs w:val="24"/>
        </w:rPr>
        <w:t>Since men are not created equal, some are born rich while others are poor, some are naturally beautiful while others are physically lacking. Still, some are born smart and intelligent while others are born with lesser minds. It is important that they are given equal and fair opportunities</w:t>
      </w:r>
      <w:r w:rsidR="00BD68EB">
        <w:rPr>
          <w:rFonts w:asciiTheme="majorHAnsi" w:eastAsia="Calibri" w:hAnsiTheme="majorHAnsi" w:cstheme="majorHAnsi"/>
          <w:sz w:val="24"/>
          <w:szCs w:val="24"/>
        </w:rPr>
        <w:t xml:space="preserve"> </w:t>
      </w:r>
    </w:p>
    <w:p w14:paraId="2A56C0BF" w14:textId="77777777" w:rsidR="00294261" w:rsidRPr="005D601E" w:rsidRDefault="00294261" w:rsidP="003B7BE6">
      <w:pPr>
        <w:pStyle w:val="ListParagraph"/>
        <w:numPr>
          <w:ilvl w:val="0"/>
          <w:numId w:val="55"/>
        </w:numPr>
        <w:rPr>
          <w:rFonts w:asciiTheme="majorHAnsi" w:eastAsia="Calibri" w:hAnsiTheme="majorHAnsi" w:cstheme="majorHAnsi"/>
          <w:sz w:val="24"/>
          <w:szCs w:val="24"/>
        </w:rPr>
      </w:pPr>
      <w:r w:rsidRPr="005D601E">
        <w:rPr>
          <w:rFonts w:asciiTheme="majorHAnsi" w:eastAsia="Calibri" w:hAnsiTheme="majorHAnsi" w:cstheme="majorHAnsi"/>
          <w:sz w:val="24"/>
          <w:szCs w:val="24"/>
        </w:rPr>
        <w:t>Equality is the quality of being the same in status, quantity, and value while fairness is the quality of being unbiased and impartial.</w:t>
      </w:r>
    </w:p>
    <w:p w14:paraId="28E56FAB" w14:textId="4FD790E7" w:rsidR="00294261" w:rsidRPr="001D1560" w:rsidRDefault="00294261" w:rsidP="001D1560">
      <w:pPr>
        <w:pStyle w:val="ListParagraph"/>
        <w:numPr>
          <w:ilvl w:val="0"/>
          <w:numId w:val="55"/>
        </w:numPr>
        <w:rPr>
          <w:rFonts w:asciiTheme="majorHAnsi" w:eastAsia="Calibri" w:hAnsiTheme="majorHAnsi" w:cstheme="majorHAnsi"/>
          <w:sz w:val="24"/>
          <w:szCs w:val="24"/>
        </w:rPr>
      </w:pPr>
      <w:r w:rsidRPr="005D601E">
        <w:rPr>
          <w:rFonts w:asciiTheme="majorHAnsi" w:eastAsia="Calibri" w:hAnsiTheme="majorHAnsi" w:cstheme="majorHAnsi"/>
          <w:sz w:val="24"/>
          <w:szCs w:val="24"/>
        </w:rPr>
        <w:lastRenderedPageBreak/>
        <w:t>Equality is giving individuals who have the same task the same compensation while fairness is giving individuals the same choices or chances no matter their status in life.</w:t>
      </w:r>
    </w:p>
    <w:p w14:paraId="04F9C7A5" w14:textId="099BCB2C" w:rsidR="00913327" w:rsidRDefault="00232A42" w:rsidP="00461558">
      <w:pPr>
        <w:pStyle w:val="ListParagraph"/>
        <w:spacing w:after="0"/>
        <w:rPr>
          <w:rFonts w:asciiTheme="majorHAnsi" w:eastAsia="Calibri" w:hAnsiTheme="majorHAnsi" w:cstheme="majorHAnsi"/>
          <w:i/>
          <w:sz w:val="24"/>
          <w:szCs w:val="24"/>
        </w:rPr>
      </w:pPr>
      <w:r w:rsidRPr="005D601E">
        <w:rPr>
          <w:rFonts w:asciiTheme="majorHAnsi" w:eastAsia="Calibri" w:hAnsiTheme="majorHAnsi" w:cstheme="majorHAnsi"/>
          <w:i/>
          <w:sz w:val="24"/>
          <w:szCs w:val="24"/>
        </w:rPr>
        <w:t xml:space="preserve">Equality vs Fairness.  DifferenceBetween.net. Retrieved August 9, 2018. </w:t>
      </w:r>
      <w:hyperlink r:id="rId22" w:history="1">
        <w:r w:rsidR="00294261" w:rsidRPr="005D601E">
          <w:rPr>
            <w:rStyle w:val="Hyperlink"/>
            <w:rFonts w:asciiTheme="majorHAnsi" w:eastAsia="Calibri" w:hAnsiTheme="majorHAnsi" w:cstheme="majorHAnsi"/>
            <w:i/>
            <w:sz w:val="24"/>
            <w:szCs w:val="24"/>
          </w:rPr>
          <w:t>http://www.differencebet</w:t>
        </w:r>
        <w:r w:rsidR="00294261" w:rsidRPr="005D601E">
          <w:rPr>
            <w:rStyle w:val="Hyperlink"/>
            <w:rFonts w:asciiTheme="majorHAnsi" w:eastAsia="Calibri" w:hAnsiTheme="majorHAnsi" w:cstheme="majorHAnsi"/>
            <w:i/>
            <w:sz w:val="24"/>
            <w:szCs w:val="24"/>
          </w:rPr>
          <w:t>w</w:t>
        </w:r>
        <w:r w:rsidR="00294261" w:rsidRPr="005D601E">
          <w:rPr>
            <w:rStyle w:val="Hyperlink"/>
            <w:rFonts w:asciiTheme="majorHAnsi" w:eastAsia="Calibri" w:hAnsiTheme="majorHAnsi" w:cstheme="majorHAnsi"/>
            <w:i/>
            <w:sz w:val="24"/>
            <w:szCs w:val="24"/>
          </w:rPr>
          <w:t>een.</w:t>
        </w:r>
        <w:r w:rsidR="00294261" w:rsidRPr="005D601E">
          <w:rPr>
            <w:rStyle w:val="Hyperlink"/>
            <w:rFonts w:asciiTheme="majorHAnsi" w:eastAsia="Calibri" w:hAnsiTheme="majorHAnsi" w:cstheme="majorHAnsi"/>
            <w:i/>
            <w:sz w:val="24"/>
            <w:szCs w:val="24"/>
          </w:rPr>
          <w:t>n</w:t>
        </w:r>
        <w:r w:rsidR="00294261" w:rsidRPr="005D601E">
          <w:rPr>
            <w:rStyle w:val="Hyperlink"/>
            <w:rFonts w:asciiTheme="majorHAnsi" w:eastAsia="Calibri" w:hAnsiTheme="majorHAnsi" w:cstheme="majorHAnsi"/>
            <w:i/>
            <w:sz w:val="24"/>
            <w:szCs w:val="24"/>
          </w:rPr>
          <w:t>et/language/words-language/difference-between-equality-and-fairness/</w:t>
        </w:r>
      </w:hyperlink>
      <w:r w:rsidR="00294261" w:rsidRPr="005D601E">
        <w:rPr>
          <w:rFonts w:asciiTheme="majorHAnsi" w:eastAsia="Calibri" w:hAnsiTheme="majorHAnsi" w:cstheme="majorHAnsi"/>
          <w:i/>
          <w:sz w:val="24"/>
          <w:szCs w:val="24"/>
        </w:rPr>
        <w:t xml:space="preserve"> </w:t>
      </w:r>
    </w:p>
    <w:p w14:paraId="38CE140D" w14:textId="77777777" w:rsidR="00461558" w:rsidRPr="00461558" w:rsidRDefault="00461558" w:rsidP="00461558">
      <w:pPr>
        <w:rPr>
          <w:rFonts w:asciiTheme="majorHAnsi" w:eastAsia="Calibri" w:hAnsiTheme="majorHAnsi" w:cstheme="majorHAnsi"/>
          <w:i/>
        </w:rPr>
      </w:pPr>
    </w:p>
    <w:p w14:paraId="7D6CB438" w14:textId="1BEBCEC3" w:rsidR="00913327" w:rsidRPr="005D601E" w:rsidRDefault="00192ED2" w:rsidP="00461558">
      <w:pPr>
        <w:ind w:left="720" w:hanging="720"/>
        <w:rPr>
          <w:rFonts w:asciiTheme="majorHAnsi" w:eastAsia="Calibri" w:hAnsiTheme="majorHAnsi" w:cstheme="majorHAnsi"/>
        </w:rPr>
      </w:pPr>
      <w:r w:rsidRPr="005D601E">
        <w:rPr>
          <w:rFonts w:asciiTheme="majorHAnsi" w:eastAsia="Calibri" w:hAnsiTheme="majorHAnsi" w:cstheme="majorHAnsi"/>
          <w:b/>
        </w:rPr>
        <w:t>9.1.</w:t>
      </w:r>
      <w:r w:rsidR="000E71F2" w:rsidRPr="005D601E">
        <w:rPr>
          <w:rFonts w:asciiTheme="majorHAnsi" w:eastAsia="Calibri" w:hAnsiTheme="majorHAnsi" w:cstheme="majorHAnsi"/>
          <w:b/>
        </w:rPr>
        <w:t>1</w:t>
      </w:r>
      <w:r w:rsidR="000E71F2">
        <w:rPr>
          <w:rFonts w:asciiTheme="majorHAnsi" w:eastAsia="Calibri" w:hAnsiTheme="majorHAnsi" w:cstheme="majorHAnsi"/>
          <w:b/>
        </w:rPr>
        <w:t>2</w:t>
      </w:r>
      <w:r w:rsidR="00461558">
        <w:rPr>
          <w:rFonts w:asciiTheme="majorHAnsi" w:eastAsia="Calibri" w:hAnsiTheme="majorHAnsi" w:cstheme="majorHAnsi"/>
          <w:b/>
        </w:rPr>
        <w:tab/>
      </w:r>
      <w:r w:rsidR="003B7BE6" w:rsidRPr="005D601E">
        <w:rPr>
          <w:rFonts w:asciiTheme="majorHAnsi" w:eastAsia="Calibri" w:hAnsiTheme="majorHAnsi" w:cstheme="majorHAnsi"/>
          <w:b/>
          <w:u w:val="single"/>
        </w:rPr>
        <w:t>Learning Objective:</w:t>
      </w:r>
      <w:r w:rsidR="003B7BE6" w:rsidRPr="005D601E">
        <w:rPr>
          <w:rFonts w:asciiTheme="majorHAnsi" w:eastAsia="Calibri" w:hAnsiTheme="majorHAnsi" w:cstheme="majorHAnsi"/>
          <w:b/>
        </w:rPr>
        <w:t xml:space="preserve"> </w:t>
      </w:r>
      <w:r w:rsidRPr="005D601E">
        <w:rPr>
          <w:rFonts w:asciiTheme="majorHAnsi" w:eastAsia="Calibri" w:hAnsiTheme="majorHAnsi" w:cstheme="majorHAnsi"/>
        </w:rPr>
        <w:t>S</w:t>
      </w:r>
      <w:r w:rsidR="00913327" w:rsidRPr="005D601E">
        <w:rPr>
          <w:rFonts w:asciiTheme="majorHAnsi" w:eastAsia="Calibri" w:hAnsiTheme="majorHAnsi" w:cstheme="majorHAnsi"/>
        </w:rPr>
        <w:t>ummarize the past, present, and future dimensions of diversity.</w:t>
      </w:r>
    </w:p>
    <w:p w14:paraId="4E4AB9C9" w14:textId="6BEF6C7A" w:rsidR="00913327" w:rsidRPr="005D601E" w:rsidRDefault="00795DC1" w:rsidP="003B7BE6">
      <w:pPr>
        <w:pStyle w:val="ListParagraph"/>
        <w:numPr>
          <w:ilvl w:val="0"/>
          <w:numId w:val="56"/>
        </w:numPr>
        <w:rPr>
          <w:rFonts w:asciiTheme="majorHAnsi" w:eastAsia="Calibri" w:hAnsiTheme="majorHAnsi" w:cstheme="majorHAnsi"/>
          <w:bCs/>
          <w:sz w:val="24"/>
          <w:szCs w:val="24"/>
        </w:rPr>
      </w:pPr>
      <w:r w:rsidRPr="005D601E">
        <w:rPr>
          <w:rFonts w:asciiTheme="majorHAnsi" w:eastAsia="Calibri" w:hAnsiTheme="majorHAnsi" w:cstheme="majorHAnsi"/>
          <w:bCs/>
          <w:sz w:val="24"/>
          <w:szCs w:val="24"/>
        </w:rPr>
        <w:t xml:space="preserve">Past - For many cultures, the past is, understandably, very important. Lessons learned from past mistakes are remembered and applied to current situations. In East Asia, for example, past events, notable scholars, as well as ancestors are honored and observed in ways other cultures may not fully understand. Historical context is extremely important to many European cultures as well, where nearly every speech, book, or article begins with background material providing historical perspective.  The value of the past lies in memory and history. When partnering with someone with a past orientation, it is extremely useful to frame the situation </w:t>
      </w:r>
      <w:r w:rsidR="001D1560" w:rsidRPr="005D601E">
        <w:rPr>
          <w:rFonts w:asciiTheme="majorHAnsi" w:eastAsia="Calibri" w:hAnsiTheme="majorHAnsi" w:cstheme="majorHAnsi"/>
          <w:bCs/>
          <w:sz w:val="24"/>
          <w:szCs w:val="24"/>
        </w:rPr>
        <w:t>to</w:t>
      </w:r>
      <w:r w:rsidRPr="005D601E">
        <w:rPr>
          <w:rFonts w:asciiTheme="majorHAnsi" w:eastAsia="Calibri" w:hAnsiTheme="majorHAnsi" w:cstheme="majorHAnsi"/>
          <w:bCs/>
          <w:sz w:val="24"/>
          <w:szCs w:val="24"/>
        </w:rPr>
        <w:t xml:space="preserve"> allow the future to become more credible as it evolves into a new occurrence of the past. Learning from past mistakes helps to ensure we will not let them happen again. Alternatively, thinking back to positive outcomes inspires us to emulate the behaviors that resulted in the positive outcome.</w:t>
      </w:r>
    </w:p>
    <w:p w14:paraId="23C62E29" w14:textId="77777777" w:rsidR="00795DC1" w:rsidRPr="005D601E" w:rsidRDefault="00795DC1" w:rsidP="003B7BE6">
      <w:pPr>
        <w:pStyle w:val="ListParagraph"/>
        <w:numPr>
          <w:ilvl w:val="0"/>
          <w:numId w:val="56"/>
        </w:numPr>
        <w:rPr>
          <w:rFonts w:asciiTheme="majorHAnsi" w:eastAsia="Calibri" w:hAnsiTheme="majorHAnsi" w:cstheme="majorHAnsi"/>
          <w:bCs/>
          <w:sz w:val="24"/>
          <w:szCs w:val="24"/>
        </w:rPr>
      </w:pPr>
      <w:r w:rsidRPr="005D601E">
        <w:rPr>
          <w:rFonts w:asciiTheme="majorHAnsi" w:eastAsia="Calibri" w:hAnsiTheme="majorHAnsi" w:cstheme="majorHAnsi"/>
          <w:bCs/>
          <w:sz w:val="24"/>
          <w:szCs w:val="24"/>
        </w:rPr>
        <w:t xml:space="preserve">Present - Many traditional cultures live in an “eternal” present. For example, many African and Native American cultures do not have verb tenses to indicate past occurrences or future events – everything is referred to in the present tense.  Another </w:t>
      </w:r>
      <w:r w:rsidR="00D61B12" w:rsidRPr="005D601E">
        <w:rPr>
          <w:rFonts w:asciiTheme="majorHAnsi" w:eastAsia="Calibri" w:hAnsiTheme="majorHAnsi" w:cstheme="majorHAnsi"/>
          <w:bCs/>
          <w:sz w:val="24"/>
          <w:szCs w:val="24"/>
        </w:rPr>
        <w:t>society</w:t>
      </w:r>
      <w:r w:rsidRPr="005D601E">
        <w:rPr>
          <w:rFonts w:asciiTheme="majorHAnsi" w:eastAsia="Calibri" w:hAnsiTheme="majorHAnsi" w:cstheme="majorHAnsi"/>
          <w:bCs/>
          <w:sz w:val="24"/>
          <w:szCs w:val="24"/>
        </w:rPr>
        <w:t xml:space="preserve"> focused on the present are Americans, who are heavily influenced by the ideas of instant gratification and </w:t>
      </w:r>
      <w:r w:rsidRPr="005D601E">
        <w:rPr>
          <w:rFonts w:asciiTheme="majorHAnsi" w:eastAsia="Calibri" w:hAnsiTheme="majorHAnsi" w:cstheme="majorHAnsi"/>
          <w:bCs/>
          <w:noProof/>
          <w:sz w:val="24"/>
          <w:szCs w:val="24"/>
        </w:rPr>
        <w:t>short</w:t>
      </w:r>
      <w:r w:rsidR="00DE2E70" w:rsidRPr="005D601E">
        <w:rPr>
          <w:rFonts w:asciiTheme="majorHAnsi" w:eastAsia="Calibri" w:hAnsiTheme="majorHAnsi" w:cstheme="majorHAnsi"/>
          <w:bCs/>
          <w:noProof/>
          <w:sz w:val="24"/>
          <w:szCs w:val="24"/>
        </w:rPr>
        <w:t>-</w:t>
      </w:r>
      <w:r w:rsidRPr="005D601E">
        <w:rPr>
          <w:rFonts w:asciiTheme="majorHAnsi" w:eastAsia="Calibri" w:hAnsiTheme="majorHAnsi" w:cstheme="majorHAnsi"/>
          <w:bCs/>
          <w:noProof/>
          <w:sz w:val="24"/>
          <w:szCs w:val="24"/>
        </w:rPr>
        <w:t>term</w:t>
      </w:r>
      <w:r w:rsidRPr="005D601E">
        <w:rPr>
          <w:rFonts w:asciiTheme="majorHAnsi" w:eastAsia="Calibri" w:hAnsiTheme="majorHAnsi" w:cstheme="majorHAnsi"/>
          <w:bCs/>
          <w:sz w:val="24"/>
          <w:szCs w:val="24"/>
        </w:rPr>
        <w:t xml:space="preserve"> benefits. The importance of the present is captured in the famous adage, “carpe diem” (seize the day) and in the common belief that the present is where life takes place. The challenge with a solely “in the here and now” mentality is that mistakes of the past can often be overlooked (and thus repeated), while at the same time no clear direction is defined and there is little to strive for if the future is negated.</w:t>
      </w:r>
    </w:p>
    <w:p w14:paraId="04E5A215" w14:textId="77777777" w:rsidR="00795DC1" w:rsidRPr="005D601E" w:rsidRDefault="00795DC1" w:rsidP="003B7BE6">
      <w:pPr>
        <w:pStyle w:val="ListParagraph"/>
        <w:numPr>
          <w:ilvl w:val="0"/>
          <w:numId w:val="56"/>
        </w:numPr>
        <w:rPr>
          <w:rFonts w:asciiTheme="majorHAnsi" w:eastAsia="Calibri" w:hAnsiTheme="majorHAnsi" w:cstheme="majorHAnsi"/>
          <w:bCs/>
          <w:sz w:val="24"/>
          <w:szCs w:val="24"/>
        </w:rPr>
      </w:pPr>
      <w:r w:rsidRPr="005D601E">
        <w:rPr>
          <w:rFonts w:asciiTheme="majorHAnsi" w:eastAsia="Calibri" w:hAnsiTheme="majorHAnsi" w:cstheme="majorHAnsi"/>
          <w:bCs/>
          <w:sz w:val="24"/>
          <w:szCs w:val="24"/>
        </w:rPr>
        <w:t xml:space="preserve">Future - A </w:t>
      </w:r>
      <w:r w:rsidRPr="005D601E">
        <w:rPr>
          <w:rFonts w:asciiTheme="majorHAnsi" w:eastAsia="Calibri" w:hAnsiTheme="majorHAnsi" w:cstheme="majorHAnsi"/>
          <w:bCs/>
          <w:noProof/>
          <w:sz w:val="24"/>
          <w:szCs w:val="24"/>
        </w:rPr>
        <w:t>future</w:t>
      </w:r>
      <w:r w:rsidR="00DE2E70" w:rsidRPr="005D601E">
        <w:rPr>
          <w:rFonts w:asciiTheme="majorHAnsi" w:eastAsia="Calibri" w:hAnsiTheme="majorHAnsi" w:cstheme="majorHAnsi"/>
          <w:bCs/>
          <w:noProof/>
          <w:sz w:val="24"/>
          <w:szCs w:val="24"/>
        </w:rPr>
        <w:t>-</w:t>
      </w:r>
      <w:r w:rsidRPr="005D601E">
        <w:rPr>
          <w:rFonts w:asciiTheme="majorHAnsi" w:eastAsia="Calibri" w:hAnsiTheme="majorHAnsi" w:cstheme="majorHAnsi"/>
          <w:bCs/>
          <w:noProof/>
          <w:sz w:val="24"/>
          <w:szCs w:val="24"/>
        </w:rPr>
        <w:t>focused</w:t>
      </w:r>
      <w:r w:rsidRPr="005D601E">
        <w:rPr>
          <w:rFonts w:asciiTheme="majorHAnsi" w:eastAsia="Calibri" w:hAnsiTheme="majorHAnsi" w:cstheme="majorHAnsi"/>
          <w:bCs/>
          <w:sz w:val="24"/>
          <w:szCs w:val="24"/>
        </w:rPr>
        <w:t xml:space="preserve"> orientation usually coincides with a long-term worldview and typically resides within </w:t>
      </w:r>
      <w:r w:rsidR="00DE2E70" w:rsidRPr="005D601E">
        <w:rPr>
          <w:rFonts w:asciiTheme="majorHAnsi" w:eastAsia="Calibri" w:hAnsiTheme="majorHAnsi" w:cstheme="majorHAnsi"/>
          <w:bCs/>
          <w:sz w:val="24"/>
          <w:szCs w:val="24"/>
        </w:rPr>
        <w:t xml:space="preserve">the </w:t>
      </w:r>
      <w:r w:rsidRPr="005D601E">
        <w:rPr>
          <w:rFonts w:asciiTheme="majorHAnsi" w:eastAsia="Calibri" w:hAnsiTheme="majorHAnsi" w:cstheme="majorHAnsi"/>
          <w:bCs/>
          <w:noProof/>
          <w:sz w:val="24"/>
          <w:szCs w:val="24"/>
        </w:rPr>
        <w:t>relationship</w:t>
      </w:r>
      <w:r w:rsidRPr="005D601E">
        <w:rPr>
          <w:rFonts w:asciiTheme="majorHAnsi" w:eastAsia="Calibri" w:hAnsiTheme="majorHAnsi" w:cstheme="majorHAnsi"/>
          <w:bCs/>
          <w:sz w:val="24"/>
          <w:szCs w:val="24"/>
        </w:rPr>
        <w:t xml:space="preserve"> and obligation-based cultures. Chinese and Japanese cultures, for example, are careful to build mutual commitment</w:t>
      </w:r>
      <w:r w:rsidR="00D61B12" w:rsidRPr="005D601E">
        <w:rPr>
          <w:rFonts w:asciiTheme="majorHAnsi" w:eastAsia="Calibri" w:hAnsiTheme="majorHAnsi" w:cstheme="majorHAnsi"/>
          <w:bCs/>
          <w:sz w:val="24"/>
          <w:szCs w:val="24"/>
        </w:rPr>
        <w:t>s</w:t>
      </w:r>
      <w:r w:rsidRPr="005D601E">
        <w:rPr>
          <w:rFonts w:asciiTheme="majorHAnsi" w:eastAsia="Calibri" w:hAnsiTheme="majorHAnsi" w:cstheme="majorHAnsi"/>
          <w:bCs/>
          <w:sz w:val="24"/>
          <w:szCs w:val="24"/>
        </w:rPr>
        <w:t xml:space="preserve"> to relationships because they understand that many years from the present time, those relationships will continue to grow and add value. It is the view that short-term profit is not nearly as valuable as long-term growth. The future gives meaning to our present actions and defines where our dreams will materialize (if </w:t>
      </w:r>
      <w:proofErr w:type="gramStart"/>
      <w:r w:rsidRPr="005D601E">
        <w:rPr>
          <w:rFonts w:asciiTheme="majorHAnsi" w:eastAsia="Calibri" w:hAnsiTheme="majorHAnsi" w:cstheme="majorHAnsi"/>
          <w:bCs/>
          <w:sz w:val="24"/>
          <w:szCs w:val="24"/>
        </w:rPr>
        <w:t>sufficient</w:t>
      </w:r>
      <w:proofErr w:type="gramEnd"/>
      <w:r w:rsidRPr="005D601E">
        <w:rPr>
          <w:rFonts w:asciiTheme="majorHAnsi" w:eastAsia="Calibri" w:hAnsiTheme="majorHAnsi" w:cstheme="majorHAnsi"/>
          <w:bCs/>
          <w:sz w:val="24"/>
          <w:szCs w:val="24"/>
        </w:rPr>
        <w:t xml:space="preserve"> effort is made) – an important concept.</w:t>
      </w:r>
    </w:p>
    <w:p w14:paraId="7887A22B" w14:textId="77777777" w:rsidR="00795DC1" w:rsidRPr="005D601E" w:rsidRDefault="00795DC1" w:rsidP="003B7BE6">
      <w:pPr>
        <w:pStyle w:val="ListParagraph"/>
        <w:numPr>
          <w:ilvl w:val="0"/>
          <w:numId w:val="56"/>
        </w:numPr>
        <w:spacing w:after="0"/>
        <w:rPr>
          <w:rFonts w:asciiTheme="majorHAnsi" w:eastAsia="Calibri" w:hAnsiTheme="majorHAnsi" w:cstheme="majorHAnsi"/>
          <w:bCs/>
          <w:sz w:val="24"/>
          <w:szCs w:val="24"/>
        </w:rPr>
      </w:pPr>
      <w:r w:rsidRPr="005D601E">
        <w:rPr>
          <w:rFonts w:asciiTheme="majorHAnsi" w:eastAsia="Calibri" w:hAnsiTheme="majorHAnsi" w:cstheme="majorHAnsi"/>
          <w:bCs/>
          <w:sz w:val="24"/>
          <w:szCs w:val="24"/>
        </w:rPr>
        <w:t xml:space="preserve">Beyond its presence in our actions, time is inherent in what we communicate. Obviously, a good balance between past, present, and future orientation is optimal, </w:t>
      </w:r>
      <w:r w:rsidRPr="005D601E">
        <w:rPr>
          <w:rFonts w:asciiTheme="majorHAnsi" w:eastAsia="Calibri" w:hAnsiTheme="majorHAnsi" w:cstheme="majorHAnsi"/>
          <w:bCs/>
          <w:noProof/>
          <w:sz w:val="24"/>
          <w:szCs w:val="24"/>
        </w:rPr>
        <w:t>however</w:t>
      </w:r>
      <w:r w:rsidR="00DE2E70" w:rsidRPr="005D601E">
        <w:rPr>
          <w:rFonts w:asciiTheme="majorHAnsi" w:eastAsia="Calibri" w:hAnsiTheme="majorHAnsi" w:cstheme="majorHAnsi"/>
          <w:bCs/>
          <w:noProof/>
          <w:sz w:val="24"/>
          <w:szCs w:val="24"/>
        </w:rPr>
        <w:t>,</w:t>
      </w:r>
      <w:r w:rsidRPr="005D601E">
        <w:rPr>
          <w:rFonts w:asciiTheme="majorHAnsi" w:eastAsia="Calibri" w:hAnsiTheme="majorHAnsi" w:cstheme="majorHAnsi"/>
          <w:bCs/>
          <w:sz w:val="24"/>
          <w:szCs w:val="24"/>
        </w:rPr>
        <w:t xml:space="preserve"> most individuals do not occupy the precise center-point on the continuum. In order to bridge the cultural gap, you (as an intuitive global leader) must be willing </w:t>
      </w:r>
      <w:r w:rsidRPr="005D601E">
        <w:rPr>
          <w:rFonts w:asciiTheme="majorHAnsi" w:eastAsia="Calibri" w:hAnsiTheme="majorHAnsi" w:cstheme="majorHAnsi"/>
          <w:bCs/>
          <w:sz w:val="24"/>
          <w:szCs w:val="24"/>
        </w:rPr>
        <w:lastRenderedPageBreak/>
        <w:t>and able to adapt to different time orientations, as is relevant to the culturally diverse audience you are partnering with, which is directly reflected in how you communicate. When a leader can frame communications in such a way as to connect with a preferred worldview, there is a significantly higher probability that culturally diverse orientations will connect and create leverage – to everyone’s advantage.</w:t>
      </w:r>
    </w:p>
    <w:p w14:paraId="066541B6" w14:textId="77777777" w:rsidR="00795DC1" w:rsidRPr="005D601E" w:rsidRDefault="00795DC1" w:rsidP="005D601E">
      <w:pPr>
        <w:ind w:left="720"/>
        <w:rPr>
          <w:rFonts w:asciiTheme="majorHAnsi" w:eastAsia="Calibri" w:hAnsiTheme="majorHAnsi" w:cstheme="majorHAnsi"/>
          <w:bCs/>
          <w:i/>
        </w:rPr>
      </w:pPr>
      <w:r w:rsidRPr="005D601E">
        <w:rPr>
          <w:rFonts w:asciiTheme="majorHAnsi" w:eastAsia="Calibri" w:hAnsiTheme="majorHAnsi" w:cstheme="majorHAnsi"/>
          <w:bCs/>
          <w:i/>
        </w:rPr>
        <w:t xml:space="preserve">Mackey, Sheri. Global Culture: Past. Present. Future.  The Global Coach, February 11, 2010. </w:t>
      </w:r>
      <w:hyperlink r:id="rId23" w:history="1">
        <w:r w:rsidRPr="005D601E">
          <w:rPr>
            <w:rStyle w:val="Hyperlink"/>
            <w:rFonts w:asciiTheme="majorHAnsi" w:eastAsia="Calibri" w:hAnsiTheme="majorHAnsi" w:cstheme="majorHAnsi"/>
            <w:bCs/>
            <w:i/>
          </w:rPr>
          <w:t>http://sherimackey.com/2010/02/11/global-leadership-past-present-future/</w:t>
        </w:r>
      </w:hyperlink>
      <w:r w:rsidRPr="005D601E">
        <w:rPr>
          <w:rFonts w:asciiTheme="majorHAnsi" w:eastAsia="Calibri" w:hAnsiTheme="majorHAnsi" w:cstheme="majorHAnsi"/>
          <w:bCs/>
          <w:i/>
        </w:rPr>
        <w:t xml:space="preserve"> </w:t>
      </w:r>
    </w:p>
    <w:p w14:paraId="7596A0C8" w14:textId="77777777" w:rsidR="00795DC1" w:rsidRPr="005D601E" w:rsidRDefault="00795DC1" w:rsidP="00461558">
      <w:pPr>
        <w:rPr>
          <w:rFonts w:asciiTheme="majorHAnsi" w:eastAsia="Calibri" w:hAnsiTheme="majorHAnsi" w:cstheme="majorHAnsi"/>
          <w:bCs/>
          <w:i/>
        </w:rPr>
      </w:pPr>
    </w:p>
    <w:p w14:paraId="2EA3054E" w14:textId="1F2916E4" w:rsidR="00913327" w:rsidRPr="005D601E" w:rsidRDefault="003B7BE6" w:rsidP="003B7BE6">
      <w:pPr>
        <w:spacing w:before="51"/>
        <w:ind w:right="-20"/>
        <w:rPr>
          <w:rFonts w:asciiTheme="majorHAnsi" w:eastAsia="Microsoft Sans Serif" w:hAnsiTheme="majorHAnsi" w:cstheme="majorHAnsi"/>
          <w:b/>
        </w:rPr>
      </w:pPr>
      <w:r w:rsidRPr="005D601E">
        <w:rPr>
          <w:rFonts w:asciiTheme="majorHAnsi" w:eastAsia="Microsoft Sans Serif" w:hAnsiTheme="majorHAnsi" w:cstheme="majorHAnsi"/>
          <w:b/>
        </w:rPr>
        <w:t xml:space="preserve">Unit 9 </w:t>
      </w:r>
      <w:r w:rsidR="000E71F2">
        <w:rPr>
          <w:rFonts w:asciiTheme="majorHAnsi" w:eastAsia="Microsoft Sans Serif" w:hAnsiTheme="majorHAnsi" w:cstheme="majorHAnsi"/>
          <w:b/>
        </w:rPr>
        <w:t xml:space="preserve">Cultural Diversity </w:t>
      </w:r>
      <w:r w:rsidR="00192ED2" w:rsidRPr="005D601E">
        <w:rPr>
          <w:rFonts w:asciiTheme="majorHAnsi" w:eastAsia="Microsoft Sans Serif" w:hAnsiTheme="majorHAnsi" w:cstheme="majorHAnsi"/>
          <w:b/>
        </w:rPr>
        <w:t>Resources</w:t>
      </w:r>
    </w:p>
    <w:p w14:paraId="3F0F437F" w14:textId="77777777" w:rsidR="00D06E75" w:rsidRPr="005D601E" w:rsidRDefault="00D06E75" w:rsidP="00805413">
      <w:pPr>
        <w:pStyle w:val="ListParagraph"/>
        <w:numPr>
          <w:ilvl w:val="0"/>
          <w:numId w:val="1"/>
        </w:numPr>
        <w:spacing w:after="0"/>
        <w:rPr>
          <w:rFonts w:asciiTheme="majorHAnsi" w:eastAsia="Calibri" w:hAnsiTheme="majorHAnsi" w:cstheme="majorHAnsi"/>
          <w:i/>
          <w:sz w:val="24"/>
          <w:szCs w:val="24"/>
        </w:rPr>
      </w:pPr>
      <w:r w:rsidRPr="005D601E">
        <w:rPr>
          <w:rFonts w:asciiTheme="majorHAnsi" w:eastAsia="Calibri" w:hAnsiTheme="majorHAnsi" w:cstheme="majorHAnsi"/>
          <w:i/>
          <w:sz w:val="24"/>
          <w:szCs w:val="24"/>
        </w:rPr>
        <w:t xml:space="preserve">Exercise - Diverse Teams at Work, </w:t>
      </w:r>
      <w:proofErr w:type="spellStart"/>
      <w:r w:rsidRPr="005D601E">
        <w:rPr>
          <w:rFonts w:asciiTheme="majorHAnsi" w:eastAsia="Calibri" w:hAnsiTheme="majorHAnsi" w:cstheme="majorHAnsi"/>
          <w:i/>
          <w:sz w:val="24"/>
          <w:szCs w:val="24"/>
        </w:rPr>
        <w:t>Gardenswartz</w:t>
      </w:r>
      <w:proofErr w:type="spellEnd"/>
      <w:r w:rsidR="00DE2E70" w:rsidRPr="005D601E">
        <w:rPr>
          <w:rFonts w:asciiTheme="majorHAnsi" w:eastAsia="Calibri" w:hAnsiTheme="majorHAnsi" w:cstheme="majorHAnsi"/>
          <w:i/>
          <w:sz w:val="24"/>
          <w:szCs w:val="24"/>
        </w:rPr>
        <w:t>,</w:t>
      </w:r>
      <w:r w:rsidRPr="005D601E">
        <w:rPr>
          <w:rFonts w:asciiTheme="majorHAnsi" w:eastAsia="Calibri" w:hAnsiTheme="majorHAnsi" w:cstheme="majorHAnsi"/>
          <w:i/>
          <w:sz w:val="24"/>
          <w:szCs w:val="24"/>
        </w:rPr>
        <w:t xml:space="preserve"> </w:t>
      </w:r>
      <w:r w:rsidRPr="005D601E">
        <w:rPr>
          <w:rFonts w:asciiTheme="majorHAnsi" w:eastAsia="Calibri" w:hAnsiTheme="majorHAnsi" w:cstheme="majorHAnsi"/>
          <w:i/>
          <w:noProof/>
          <w:sz w:val="24"/>
          <w:szCs w:val="24"/>
        </w:rPr>
        <w:t>and</w:t>
      </w:r>
      <w:r w:rsidRPr="005D601E">
        <w:rPr>
          <w:rFonts w:asciiTheme="majorHAnsi" w:eastAsia="Calibri" w:hAnsiTheme="majorHAnsi" w:cstheme="majorHAnsi"/>
          <w:i/>
          <w:sz w:val="24"/>
          <w:szCs w:val="24"/>
        </w:rPr>
        <w:t xml:space="preserve"> Rowe, Dimensions of Diversity. Retrieved August 9, 2018. </w:t>
      </w:r>
      <w:hyperlink r:id="rId24" w:history="1">
        <w:r w:rsidRPr="005D601E">
          <w:rPr>
            <w:rStyle w:val="Hyperlink"/>
            <w:rFonts w:asciiTheme="majorHAnsi" w:eastAsia="Calibri" w:hAnsiTheme="majorHAnsi" w:cstheme="majorHAnsi"/>
            <w:i/>
            <w:sz w:val="24"/>
            <w:szCs w:val="24"/>
          </w:rPr>
          <w:t>http://www.lacrosseconsortium.org/uploads/content_files/Dimensions_of_Diversity_Wheel_Expanded.pdf</w:t>
        </w:r>
      </w:hyperlink>
      <w:r w:rsidRPr="005D601E">
        <w:rPr>
          <w:rFonts w:asciiTheme="majorHAnsi" w:eastAsia="Calibri" w:hAnsiTheme="majorHAnsi" w:cstheme="majorHAnsi"/>
          <w:i/>
          <w:sz w:val="24"/>
          <w:szCs w:val="24"/>
        </w:rPr>
        <w:t xml:space="preserve"> </w:t>
      </w:r>
    </w:p>
    <w:p w14:paraId="479D47E3" w14:textId="77777777" w:rsidR="00913327" w:rsidRPr="00461558" w:rsidRDefault="00913327" w:rsidP="00461558">
      <w:pPr>
        <w:spacing w:before="51"/>
        <w:ind w:right="-20"/>
        <w:rPr>
          <w:rFonts w:asciiTheme="majorHAnsi" w:eastAsia="Microsoft Sans Serif" w:hAnsiTheme="majorHAnsi" w:cstheme="majorHAnsi"/>
        </w:rPr>
      </w:pPr>
    </w:p>
    <w:p w14:paraId="77DBA6C1" w14:textId="77777777" w:rsidR="00913327" w:rsidRPr="005D601E" w:rsidRDefault="00913327" w:rsidP="003B7BE6">
      <w:pPr>
        <w:spacing w:before="51"/>
        <w:ind w:right="-20"/>
        <w:rPr>
          <w:rFonts w:asciiTheme="majorHAnsi" w:eastAsia="Microsoft Sans Serif" w:hAnsiTheme="majorHAnsi" w:cstheme="majorHAnsi"/>
          <w:b/>
        </w:rPr>
      </w:pPr>
      <w:r w:rsidRPr="005D601E">
        <w:rPr>
          <w:rFonts w:asciiTheme="majorHAnsi" w:eastAsia="Microsoft Sans Serif" w:hAnsiTheme="majorHAnsi" w:cstheme="majorHAnsi"/>
          <w:b/>
        </w:rPr>
        <w:t>Glossary/Acronyms</w:t>
      </w:r>
    </w:p>
    <w:p w14:paraId="0BCF1412" w14:textId="7E2E624D" w:rsidR="00141CE2" w:rsidRDefault="00141CE2" w:rsidP="00141CE2">
      <w:pPr>
        <w:tabs>
          <w:tab w:val="left" w:pos="-720"/>
          <w:tab w:val="left" w:pos="0"/>
          <w:tab w:val="left" w:pos="3780"/>
        </w:tabs>
        <w:suppressAutoHyphens/>
        <w:rPr>
          <w:rFonts w:asciiTheme="majorHAnsi" w:hAnsiTheme="majorHAnsi" w:cstheme="majorHAnsi"/>
          <w:spacing w:val="-3"/>
        </w:rPr>
      </w:pPr>
      <w:r w:rsidRPr="00141CE2">
        <w:rPr>
          <w:rFonts w:asciiTheme="majorHAnsi" w:hAnsiTheme="majorHAnsi" w:cstheme="majorHAnsi"/>
          <w:spacing w:val="-3"/>
          <w:u w:val="single"/>
        </w:rPr>
        <w:t>Diversity</w:t>
      </w:r>
      <w:r>
        <w:rPr>
          <w:rFonts w:asciiTheme="majorHAnsi" w:hAnsiTheme="majorHAnsi" w:cstheme="majorHAnsi"/>
          <w:spacing w:val="-3"/>
        </w:rPr>
        <w:t xml:space="preserve"> - </w:t>
      </w:r>
      <w:r w:rsidRPr="005D601E">
        <w:rPr>
          <w:rFonts w:asciiTheme="majorHAnsi" w:hAnsiTheme="majorHAnsi" w:cstheme="majorHAnsi"/>
          <w:spacing w:val="-3"/>
        </w:rPr>
        <w:t>The condition of having or being composed of differing elements: variety; especially: the inclusion of different types of people (such as people of different races or cultures) in a group or organization</w:t>
      </w:r>
      <w:r>
        <w:rPr>
          <w:rFonts w:asciiTheme="majorHAnsi" w:hAnsiTheme="majorHAnsi" w:cstheme="majorHAnsi"/>
          <w:spacing w:val="-3"/>
        </w:rPr>
        <w:t>.</w:t>
      </w:r>
      <w:r w:rsidRPr="005D601E">
        <w:rPr>
          <w:rFonts w:asciiTheme="majorHAnsi" w:hAnsiTheme="majorHAnsi" w:cstheme="majorHAnsi"/>
          <w:spacing w:val="-3"/>
        </w:rPr>
        <w:t xml:space="preserve"> </w:t>
      </w:r>
    </w:p>
    <w:p w14:paraId="4F2300D5" w14:textId="509C4D73" w:rsidR="005643C9" w:rsidRPr="00461558" w:rsidRDefault="00141CE2">
      <w:pPr>
        <w:rPr>
          <w:rFonts w:asciiTheme="majorHAnsi" w:eastAsia="Calibri" w:hAnsiTheme="majorHAnsi" w:cstheme="majorHAnsi"/>
        </w:rPr>
      </w:pPr>
      <w:r w:rsidRPr="00141CE2">
        <w:rPr>
          <w:rFonts w:asciiTheme="majorHAnsi" w:eastAsia="Calibri" w:hAnsiTheme="majorHAnsi" w:cstheme="majorHAnsi"/>
          <w:u w:val="single"/>
        </w:rPr>
        <w:t>Inclusion</w:t>
      </w:r>
      <w:r>
        <w:rPr>
          <w:rFonts w:asciiTheme="majorHAnsi" w:eastAsia="Calibri" w:hAnsiTheme="majorHAnsi" w:cstheme="majorHAnsi"/>
        </w:rPr>
        <w:t xml:space="preserve"> - </w:t>
      </w:r>
      <w:r w:rsidRPr="005D601E">
        <w:rPr>
          <w:rFonts w:asciiTheme="majorHAnsi" w:eastAsia="Calibri" w:hAnsiTheme="majorHAnsi" w:cstheme="majorHAnsi"/>
        </w:rPr>
        <w:t xml:space="preserve">A sense of belonging: feeling respected, valued for who you are; feeling a level of supportive energy and commitment from others so that you can do your best work. </w:t>
      </w:r>
    </w:p>
    <w:sectPr w:rsidR="005643C9" w:rsidRPr="00461558" w:rsidSect="005A2391">
      <w:footerReference w:type="default" r:id="rId25"/>
      <w:pgSz w:w="12240" w:h="15840"/>
      <w:pgMar w:top="1440" w:right="1440" w:bottom="1440" w:left="1440" w:header="720" w:footer="720" w:gutter="0"/>
      <w:pgNumType w:start="22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ABCF2" w14:textId="77777777" w:rsidR="00A0036E" w:rsidRDefault="00A0036E" w:rsidP="005A2391">
      <w:r>
        <w:separator/>
      </w:r>
    </w:p>
  </w:endnote>
  <w:endnote w:type="continuationSeparator" w:id="0">
    <w:p w14:paraId="3040FFDE" w14:textId="77777777" w:rsidR="00A0036E" w:rsidRDefault="00A0036E" w:rsidP="005A23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B72FA" w14:textId="77777777" w:rsidR="00192ED2" w:rsidRDefault="00192E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960C9" w14:textId="77777777" w:rsidR="00A0036E" w:rsidRDefault="00A0036E" w:rsidP="005A2391">
      <w:r>
        <w:separator/>
      </w:r>
    </w:p>
  </w:footnote>
  <w:footnote w:type="continuationSeparator" w:id="0">
    <w:p w14:paraId="33B729CD" w14:textId="77777777" w:rsidR="00A0036E" w:rsidRDefault="00A0036E" w:rsidP="005A23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F0D"/>
    <w:multiLevelType w:val="hybridMultilevel"/>
    <w:tmpl w:val="BF721E3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2BF0485"/>
    <w:multiLevelType w:val="hybridMultilevel"/>
    <w:tmpl w:val="2EF2446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1F249A"/>
    <w:multiLevelType w:val="hybridMultilevel"/>
    <w:tmpl w:val="CCB4A630"/>
    <w:lvl w:ilvl="0" w:tplc="04090015">
      <w:start w:val="1"/>
      <w:numFmt w:val="upperLetter"/>
      <w:lvlText w:val="%1."/>
      <w:lvlJc w:val="left"/>
      <w:pPr>
        <w:ind w:left="180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7FC069A"/>
    <w:multiLevelType w:val="hybridMultilevel"/>
    <w:tmpl w:val="F4505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ACD05B4"/>
    <w:multiLevelType w:val="hybridMultilevel"/>
    <w:tmpl w:val="E53CE71C"/>
    <w:lvl w:ilvl="0" w:tplc="04090005">
      <w:start w:val="1"/>
      <w:numFmt w:val="bullet"/>
      <w:lvlText w:val=""/>
      <w:lvlJc w:val="left"/>
      <w:pPr>
        <w:ind w:left="2160" w:hanging="360"/>
      </w:pPr>
      <w:rPr>
        <w:rFonts w:ascii="Wingdings" w:hAnsi="Wingding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B531263"/>
    <w:multiLevelType w:val="hybridMultilevel"/>
    <w:tmpl w:val="0870290A"/>
    <w:lvl w:ilvl="0" w:tplc="04090015">
      <w:start w:val="1"/>
      <w:numFmt w:val="upperLetter"/>
      <w:lvlText w:val="%1."/>
      <w:lvlJc w:val="left"/>
      <w:pPr>
        <w:ind w:left="90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0D884EC2"/>
    <w:multiLevelType w:val="hybridMultilevel"/>
    <w:tmpl w:val="4A10D10C"/>
    <w:lvl w:ilvl="0" w:tplc="E8C2FAF8">
      <w:start w:val="1"/>
      <w:numFmt w:val="upperLetter"/>
      <w:lvlText w:val="%1."/>
      <w:lvlJc w:val="left"/>
      <w:pPr>
        <w:ind w:left="1080" w:hanging="360"/>
      </w:pPr>
    </w:lvl>
    <w:lvl w:ilvl="1" w:tplc="04090019">
      <w:start w:val="1"/>
      <w:numFmt w:val="lowerLetter"/>
      <w:lvlText w:val="%2."/>
      <w:lvlJc w:val="left"/>
      <w:pPr>
        <w:ind w:left="0" w:hanging="360"/>
      </w:pPr>
    </w:lvl>
    <w:lvl w:ilvl="2" w:tplc="04090015">
      <w:start w:val="1"/>
      <w:numFmt w:val="upperLetter"/>
      <w:lvlText w:val="%3."/>
      <w:lvlJc w:val="left"/>
      <w:pPr>
        <w:ind w:left="720" w:hanging="180"/>
      </w:pPr>
    </w:lvl>
    <w:lvl w:ilvl="3" w:tplc="04090003">
      <w:start w:val="1"/>
      <w:numFmt w:val="bullet"/>
      <w:lvlText w:val="o"/>
      <w:lvlJc w:val="left"/>
      <w:pPr>
        <w:ind w:left="1440" w:hanging="360"/>
      </w:pPr>
      <w:rPr>
        <w:rFonts w:ascii="Courier New" w:hAnsi="Courier New" w:hint="default"/>
      </w:rPr>
    </w:lvl>
    <w:lvl w:ilvl="4" w:tplc="04090019">
      <w:start w:val="1"/>
      <w:numFmt w:val="lowerLetter"/>
      <w:lvlText w:val="%5."/>
      <w:lvlJc w:val="left"/>
      <w:pPr>
        <w:ind w:left="2160" w:hanging="360"/>
      </w:pPr>
    </w:lvl>
    <w:lvl w:ilvl="5" w:tplc="0409001B">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7" w15:restartNumberingAfterBreak="0">
    <w:nsid w:val="0ED36CE4"/>
    <w:multiLevelType w:val="hybridMultilevel"/>
    <w:tmpl w:val="5E3478C8"/>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0EF45126"/>
    <w:multiLevelType w:val="hybridMultilevel"/>
    <w:tmpl w:val="BF743FF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0037061"/>
    <w:multiLevelType w:val="hybridMultilevel"/>
    <w:tmpl w:val="04822EBE"/>
    <w:lvl w:ilvl="0" w:tplc="04090003">
      <w:start w:val="1"/>
      <w:numFmt w:val="bullet"/>
      <w:lvlText w:val="o"/>
      <w:lvlJc w:val="left"/>
      <w:pPr>
        <w:ind w:left="1440" w:hanging="360"/>
      </w:pPr>
      <w:rPr>
        <w:rFonts w:ascii="Courier New" w:hAnsi="Courier New"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2515C7"/>
    <w:multiLevelType w:val="hybridMultilevel"/>
    <w:tmpl w:val="31AAD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1AC15CB"/>
    <w:multiLevelType w:val="hybridMultilevel"/>
    <w:tmpl w:val="A36CEF0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2208EB"/>
    <w:multiLevelType w:val="hybridMultilevel"/>
    <w:tmpl w:val="7C4E1E8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877400D"/>
    <w:multiLevelType w:val="hybridMultilevel"/>
    <w:tmpl w:val="EC3C6BE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351BF3"/>
    <w:multiLevelType w:val="hybridMultilevel"/>
    <w:tmpl w:val="ED603758"/>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B5134E6"/>
    <w:multiLevelType w:val="hybridMultilevel"/>
    <w:tmpl w:val="3482B33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E554B3C"/>
    <w:multiLevelType w:val="hybridMultilevel"/>
    <w:tmpl w:val="F6EA19C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0" w:hanging="360"/>
      </w:pPr>
    </w:lvl>
    <w:lvl w:ilvl="2" w:tplc="04090015">
      <w:start w:val="1"/>
      <w:numFmt w:val="upperLetter"/>
      <w:lvlText w:val="%3."/>
      <w:lvlJc w:val="lef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7" w15:restartNumberingAfterBreak="0">
    <w:nsid w:val="1F8027D8"/>
    <w:multiLevelType w:val="hybridMultilevel"/>
    <w:tmpl w:val="6DCC91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1B14160"/>
    <w:multiLevelType w:val="hybridMultilevel"/>
    <w:tmpl w:val="A75C16B8"/>
    <w:lvl w:ilvl="0" w:tplc="04090015">
      <w:start w:val="1"/>
      <w:numFmt w:val="upperLetter"/>
      <w:lvlText w:val="%1."/>
      <w:lvlJc w:val="left"/>
      <w:pPr>
        <w:ind w:left="180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3454A97"/>
    <w:multiLevelType w:val="hybridMultilevel"/>
    <w:tmpl w:val="88468BD4"/>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4202007"/>
    <w:multiLevelType w:val="hybridMultilevel"/>
    <w:tmpl w:val="DE1EBA8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6BD4AA5"/>
    <w:multiLevelType w:val="hybridMultilevel"/>
    <w:tmpl w:val="DB04B912"/>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D165A30"/>
    <w:multiLevelType w:val="hybridMultilevel"/>
    <w:tmpl w:val="39B43D7C"/>
    <w:lvl w:ilvl="0" w:tplc="04090015">
      <w:start w:val="1"/>
      <w:numFmt w:val="upperLetter"/>
      <w:lvlText w:val="%1."/>
      <w:lvlJc w:val="left"/>
      <w:pPr>
        <w:ind w:left="90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2D9D2993"/>
    <w:multiLevelType w:val="hybridMultilevel"/>
    <w:tmpl w:val="4F9430C6"/>
    <w:lvl w:ilvl="0" w:tplc="04090015">
      <w:start w:val="1"/>
      <w:numFmt w:val="upperLetter"/>
      <w:lvlText w:val="%1."/>
      <w:lvlJc w:val="left"/>
      <w:pPr>
        <w:ind w:left="108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E025042"/>
    <w:multiLevelType w:val="hybridMultilevel"/>
    <w:tmpl w:val="7BD06460"/>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20E045A"/>
    <w:multiLevelType w:val="hybridMultilevel"/>
    <w:tmpl w:val="3B0CA36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080" w:hanging="360"/>
      </w:p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24D70EE"/>
    <w:multiLevelType w:val="hybridMultilevel"/>
    <w:tmpl w:val="EDA8EB70"/>
    <w:lvl w:ilvl="0" w:tplc="04090015">
      <w:start w:val="1"/>
      <w:numFmt w:val="upperLetter"/>
      <w:lvlText w:val="%1."/>
      <w:lvlJc w:val="left"/>
      <w:pPr>
        <w:ind w:left="1800" w:hanging="360"/>
      </w:pPr>
    </w:lvl>
    <w:lvl w:ilvl="1" w:tplc="04090003">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335E6CC9"/>
    <w:multiLevelType w:val="hybridMultilevel"/>
    <w:tmpl w:val="508807D4"/>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17F20"/>
    <w:multiLevelType w:val="hybridMultilevel"/>
    <w:tmpl w:val="7312FB22"/>
    <w:lvl w:ilvl="0" w:tplc="04090015">
      <w:start w:val="1"/>
      <w:numFmt w:val="upperLetter"/>
      <w:lvlText w:val="%1."/>
      <w:lvlJc w:val="left"/>
      <w:pPr>
        <w:ind w:left="90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39813AAE"/>
    <w:multiLevelType w:val="hybridMultilevel"/>
    <w:tmpl w:val="B59496D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3C4F597A"/>
    <w:multiLevelType w:val="hybridMultilevel"/>
    <w:tmpl w:val="B5E8339C"/>
    <w:lvl w:ilvl="0" w:tplc="E8C2FAF8">
      <w:start w:val="1"/>
      <w:numFmt w:val="upperLetter"/>
      <w:lvlText w:val="%1."/>
      <w:lvlJc w:val="left"/>
      <w:pPr>
        <w:ind w:left="1080" w:hanging="360"/>
      </w:pPr>
    </w:lvl>
    <w:lvl w:ilvl="1" w:tplc="04090019">
      <w:start w:val="1"/>
      <w:numFmt w:val="lowerLetter"/>
      <w:lvlText w:val="%2."/>
      <w:lvlJc w:val="left"/>
      <w:pPr>
        <w:ind w:left="0" w:hanging="360"/>
      </w:pPr>
    </w:lvl>
    <w:lvl w:ilvl="2" w:tplc="04090015">
      <w:start w:val="1"/>
      <w:numFmt w:val="upperLetter"/>
      <w:lvlText w:val="%3."/>
      <w:lvlJc w:val="left"/>
      <w:pPr>
        <w:ind w:left="720" w:hanging="180"/>
      </w:pPr>
    </w:lvl>
    <w:lvl w:ilvl="3" w:tplc="04090003">
      <w:start w:val="1"/>
      <w:numFmt w:val="bullet"/>
      <w:lvlText w:val="o"/>
      <w:lvlJc w:val="left"/>
      <w:pPr>
        <w:ind w:left="1440" w:hanging="360"/>
      </w:pPr>
      <w:rPr>
        <w:rFonts w:ascii="Courier New" w:hAnsi="Courier New" w:hint="default"/>
      </w:r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1" w15:restartNumberingAfterBreak="0">
    <w:nsid w:val="3CF95354"/>
    <w:multiLevelType w:val="hybridMultilevel"/>
    <w:tmpl w:val="E53853CE"/>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2" w15:restartNumberingAfterBreak="0">
    <w:nsid w:val="3D732E6A"/>
    <w:multiLevelType w:val="hybridMultilevel"/>
    <w:tmpl w:val="97F4DEA8"/>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F804351"/>
    <w:multiLevelType w:val="hybridMultilevel"/>
    <w:tmpl w:val="9B405E66"/>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0233BBC"/>
    <w:multiLevelType w:val="hybridMultilevel"/>
    <w:tmpl w:val="A096225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4655F4"/>
    <w:multiLevelType w:val="hybridMultilevel"/>
    <w:tmpl w:val="8E665A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25C0B91"/>
    <w:multiLevelType w:val="hybridMultilevel"/>
    <w:tmpl w:val="EB407882"/>
    <w:lvl w:ilvl="0" w:tplc="04090015">
      <w:start w:val="1"/>
      <w:numFmt w:val="upperLetter"/>
      <w:lvlText w:val="%1."/>
      <w:lvlJc w:val="left"/>
      <w:pPr>
        <w:ind w:left="108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0260B9"/>
    <w:multiLevelType w:val="hybridMultilevel"/>
    <w:tmpl w:val="B29EEC2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81475C6"/>
    <w:multiLevelType w:val="hybridMultilevel"/>
    <w:tmpl w:val="F5AA1D4E"/>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9" w15:restartNumberingAfterBreak="0">
    <w:nsid w:val="4BDE38ED"/>
    <w:multiLevelType w:val="hybridMultilevel"/>
    <w:tmpl w:val="1FB835A4"/>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4370BC4"/>
    <w:multiLevelType w:val="hybridMultilevel"/>
    <w:tmpl w:val="17DA698A"/>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49224F7"/>
    <w:multiLevelType w:val="hybridMultilevel"/>
    <w:tmpl w:val="C7464CB4"/>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82B2E8F"/>
    <w:multiLevelType w:val="hybridMultilevel"/>
    <w:tmpl w:val="A302EB7C"/>
    <w:lvl w:ilvl="0" w:tplc="04090015">
      <w:start w:val="1"/>
      <w:numFmt w:val="upperLetter"/>
      <w:lvlText w:val="%1."/>
      <w:lvlJc w:val="left"/>
      <w:pPr>
        <w:ind w:left="108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A3C7860"/>
    <w:multiLevelType w:val="hybridMultilevel"/>
    <w:tmpl w:val="9E6E8624"/>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E181012"/>
    <w:multiLevelType w:val="hybridMultilevel"/>
    <w:tmpl w:val="5BA0A4A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5E971477"/>
    <w:multiLevelType w:val="hybridMultilevel"/>
    <w:tmpl w:val="ADB48528"/>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FF80683"/>
    <w:multiLevelType w:val="hybridMultilevel"/>
    <w:tmpl w:val="E1865BE0"/>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7" w15:restartNumberingAfterBreak="0">
    <w:nsid w:val="606378B5"/>
    <w:multiLevelType w:val="hybridMultilevel"/>
    <w:tmpl w:val="176E30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288446F"/>
    <w:multiLevelType w:val="hybridMultilevel"/>
    <w:tmpl w:val="2488FB86"/>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2D72F48"/>
    <w:multiLevelType w:val="hybridMultilevel"/>
    <w:tmpl w:val="31FCF07A"/>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15:restartNumberingAfterBreak="0">
    <w:nsid w:val="64B539B6"/>
    <w:multiLevelType w:val="hybridMultilevel"/>
    <w:tmpl w:val="7C320BBC"/>
    <w:lvl w:ilvl="0" w:tplc="04090015">
      <w:start w:val="1"/>
      <w:numFmt w:val="upperLetter"/>
      <w:lvlText w:val="%1."/>
      <w:lvlJc w:val="left"/>
      <w:pPr>
        <w:ind w:left="1800" w:hanging="360"/>
      </w:p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5">
      <w:start w:val="1"/>
      <w:numFmt w:val="bullet"/>
      <w:lvlText w:val=""/>
      <w:lvlJc w:val="left"/>
      <w:pPr>
        <w:ind w:left="2520" w:hanging="360"/>
      </w:pPr>
      <w:rPr>
        <w:rFonts w:ascii="Wingdings" w:hAnsi="Wingdings" w:hint="default"/>
      </w:r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64B843A7"/>
    <w:multiLevelType w:val="hybridMultilevel"/>
    <w:tmpl w:val="6C9AD5DE"/>
    <w:lvl w:ilvl="0" w:tplc="0409000F">
      <w:start w:val="1"/>
      <w:numFmt w:val="decimal"/>
      <w:lvlText w:val="%1."/>
      <w:lvlJc w:val="left"/>
      <w:pPr>
        <w:ind w:left="180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516576D"/>
    <w:multiLevelType w:val="hybridMultilevel"/>
    <w:tmpl w:val="61184B5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6BC0BCC"/>
    <w:multiLevelType w:val="hybridMultilevel"/>
    <w:tmpl w:val="7E96D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2D7CFA"/>
    <w:multiLevelType w:val="hybridMultilevel"/>
    <w:tmpl w:val="9EEE87D4"/>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D9F493D"/>
    <w:multiLevelType w:val="hybridMultilevel"/>
    <w:tmpl w:val="B910400C"/>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0CE6DEF"/>
    <w:multiLevelType w:val="hybridMultilevel"/>
    <w:tmpl w:val="76E6CA82"/>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71CC7169"/>
    <w:multiLevelType w:val="hybridMultilevel"/>
    <w:tmpl w:val="336C2DC4"/>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091CB3"/>
    <w:multiLevelType w:val="hybridMultilevel"/>
    <w:tmpl w:val="5020503A"/>
    <w:lvl w:ilvl="0" w:tplc="04090003">
      <w:start w:val="1"/>
      <w:numFmt w:val="bullet"/>
      <w:lvlText w:val="o"/>
      <w:lvlJc w:val="left"/>
      <w:pPr>
        <w:ind w:left="1440" w:hanging="360"/>
      </w:pPr>
      <w:rPr>
        <w:rFonts w:ascii="Courier New" w:hAnsi="Courier New"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2EB6E20"/>
    <w:multiLevelType w:val="hybridMultilevel"/>
    <w:tmpl w:val="45D676A4"/>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0" w15:restartNumberingAfterBreak="0">
    <w:nsid w:val="74F1062F"/>
    <w:multiLevelType w:val="hybridMultilevel"/>
    <w:tmpl w:val="1A326E56"/>
    <w:lvl w:ilvl="0" w:tplc="04090015">
      <w:start w:val="1"/>
      <w:numFmt w:val="upperLetter"/>
      <w:lvlText w:val="%1."/>
      <w:lvlJc w:val="left"/>
      <w:pPr>
        <w:ind w:left="360" w:hanging="360"/>
      </w:pPr>
    </w:lvl>
    <w:lvl w:ilvl="1" w:tplc="04090003">
      <w:start w:val="1"/>
      <w:numFmt w:val="bullet"/>
      <w:lvlText w:val="o"/>
      <w:lvlJc w:val="left"/>
      <w:pPr>
        <w:ind w:left="1440" w:hanging="360"/>
      </w:pPr>
      <w:rPr>
        <w:rFonts w:ascii="Courier New" w:hAnsi="Courier New" w:hint="default"/>
      </w:rPr>
    </w:lvl>
    <w:lvl w:ilvl="2" w:tplc="04090019">
      <w:start w:val="1"/>
      <w:numFmt w:val="lowerLetter"/>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9E35D62"/>
    <w:multiLevelType w:val="hybridMultilevel"/>
    <w:tmpl w:val="A2E0DA64"/>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5">
      <w:start w:val="1"/>
      <w:numFmt w:val="bullet"/>
      <w:lvlText w:val=""/>
      <w:lvlJc w:val="left"/>
      <w:pPr>
        <w:ind w:left="2520" w:hanging="360"/>
      </w:pPr>
      <w:rPr>
        <w:rFonts w:ascii="Wingdings" w:hAnsi="Wingding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B692F52"/>
    <w:multiLevelType w:val="hybridMultilevel"/>
    <w:tmpl w:val="BFB28D9A"/>
    <w:lvl w:ilvl="0" w:tplc="04090015">
      <w:start w:val="1"/>
      <w:numFmt w:val="upperLetter"/>
      <w:lvlText w:val="%1."/>
      <w:lvlJc w:val="left"/>
      <w:pPr>
        <w:ind w:left="1800" w:hanging="360"/>
      </w:pPr>
    </w:lvl>
    <w:lvl w:ilvl="1" w:tplc="0409000F">
      <w:start w:val="1"/>
      <w:numFmt w:val="decimal"/>
      <w:lvlText w:val="%2."/>
      <w:lvlJc w:val="left"/>
      <w:pPr>
        <w:ind w:left="2520" w:hanging="360"/>
      </w:pPr>
    </w:lvl>
    <w:lvl w:ilvl="2" w:tplc="04090019">
      <w:start w:val="1"/>
      <w:numFmt w:val="lowerLetter"/>
      <w:lvlText w:val="%3."/>
      <w:lvlJc w:val="lef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7BD333ED"/>
    <w:multiLevelType w:val="hybridMultilevel"/>
    <w:tmpl w:val="ADD09E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C517881"/>
    <w:multiLevelType w:val="hybridMultilevel"/>
    <w:tmpl w:val="792AA3AC"/>
    <w:lvl w:ilvl="0" w:tplc="04090003">
      <w:start w:val="1"/>
      <w:numFmt w:val="bullet"/>
      <w:lvlText w:val="o"/>
      <w:lvlJc w:val="left"/>
      <w:pPr>
        <w:ind w:left="1440" w:hanging="360"/>
      </w:pPr>
      <w:rPr>
        <w:rFonts w:ascii="Courier New" w:hAnsi="Courier New"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D2E256C"/>
    <w:multiLevelType w:val="hybridMultilevel"/>
    <w:tmpl w:val="957C2A6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0" w:hanging="360"/>
      </w:pPr>
    </w:lvl>
    <w:lvl w:ilvl="2" w:tplc="04090015">
      <w:start w:val="1"/>
      <w:numFmt w:val="upperLetter"/>
      <w:lvlText w:val="%3."/>
      <w:lvlJc w:val="lef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6" w15:restartNumberingAfterBreak="0">
    <w:nsid w:val="7E0B4193"/>
    <w:multiLevelType w:val="hybridMultilevel"/>
    <w:tmpl w:val="ADA626E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03">
      <w:start w:val="1"/>
      <w:numFmt w:val="bullet"/>
      <w:lvlText w:val="o"/>
      <w:lvlJc w:val="left"/>
      <w:pPr>
        <w:ind w:left="1440" w:hanging="360"/>
      </w:pPr>
      <w:rPr>
        <w:rFonts w:ascii="Courier New" w:hAnsi="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EAD7D9D"/>
    <w:multiLevelType w:val="hybridMultilevel"/>
    <w:tmpl w:val="9096532E"/>
    <w:lvl w:ilvl="0" w:tplc="04090015">
      <w:start w:val="1"/>
      <w:numFmt w:val="upperLetter"/>
      <w:lvlText w:val="%1."/>
      <w:lvlJc w:val="left"/>
      <w:pPr>
        <w:ind w:left="108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7ECE002D"/>
    <w:multiLevelType w:val="hybridMultilevel"/>
    <w:tmpl w:val="EB4A2B70"/>
    <w:lvl w:ilvl="0" w:tplc="04090005">
      <w:start w:val="1"/>
      <w:numFmt w:val="bullet"/>
      <w:lvlText w:val=""/>
      <w:lvlJc w:val="left"/>
      <w:pPr>
        <w:ind w:left="2160" w:hanging="360"/>
      </w:pPr>
      <w:rPr>
        <w:rFonts w:ascii="Wingdings" w:hAnsi="Wingding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62"/>
  </w:num>
  <w:num w:numId="3">
    <w:abstractNumId w:val="51"/>
  </w:num>
  <w:num w:numId="4">
    <w:abstractNumId w:val="37"/>
  </w:num>
  <w:num w:numId="5">
    <w:abstractNumId w:val="33"/>
  </w:num>
  <w:num w:numId="6">
    <w:abstractNumId w:val="45"/>
  </w:num>
  <w:num w:numId="7">
    <w:abstractNumId w:val="58"/>
  </w:num>
  <w:num w:numId="8">
    <w:abstractNumId w:val="43"/>
  </w:num>
  <w:num w:numId="9">
    <w:abstractNumId w:val="66"/>
  </w:num>
  <w:num w:numId="10">
    <w:abstractNumId w:val="39"/>
  </w:num>
  <w:num w:numId="11">
    <w:abstractNumId w:val="60"/>
  </w:num>
  <w:num w:numId="12">
    <w:abstractNumId w:val="48"/>
  </w:num>
  <w:num w:numId="13">
    <w:abstractNumId w:val="41"/>
  </w:num>
  <w:num w:numId="14">
    <w:abstractNumId w:val="25"/>
  </w:num>
  <w:num w:numId="15">
    <w:abstractNumId w:val="56"/>
  </w:num>
  <w:num w:numId="16">
    <w:abstractNumId w:val="20"/>
  </w:num>
  <w:num w:numId="17">
    <w:abstractNumId w:val="14"/>
  </w:num>
  <w:num w:numId="18">
    <w:abstractNumId w:val="44"/>
  </w:num>
  <w:num w:numId="19">
    <w:abstractNumId w:val="1"/>
  </w:num>
  <w:num w:numId="20">
    <w:abstractNumId w:val="29"/>
  </w:num>
  <w:num w:numId="21">
    <w:abstractNumId w:val="12"/>
  </w:num>
  <w:num w:numId="22">
    <w:abstractNumId w:val="0"/>
  </w:num>
  <w:num w:numId="23">
    <w:abstractNumId w:val="26"/>
  </w:num>
  <w:num w:numId="24">
    <w:abstractNumId w:val="15"/>
  </w:num>
  <w:num w:numId="25">
    <w:abstractNumId w:val="2"/>
  </w:num>
  <w:num w:numId="26">
    <w:abstractNumId w:val="49"/>
  </w:num>
  <w:num w:numId="27">
    <w:abstractNumId w:val="18"/>
  </w:num>
  <w:num w:numId="28">
    <w:abstractNumId w:val="7"/>
  </w:num>
  <w:num w:numId="29">
    <w:abstractNumId w:val="67"/>
  </w:num>
  <w:num w:numId="30">
    <w:abstractNumId w:val="19"/>
  </w:num>
  <w:num w:numId="31">
    <w:abstractNumId w:val="42"/>
  </w:num>
  <w:num w:numId="32">
    <w:abstractNumId w:val="65"/>
  </w:num>
  <w:num w:numId="33">
    <w:abstractNumId w:val="16"/>
  </w:num>
  <w:num w:numId="34">
    <w:abstractNumId w:val="30"/>
  </w:num>
  <w:num w:numId="35">
    <w:abstractNumId w:val="6"/>
  </w:num>
  <w:num w:numId="36">
    <w:abstractNumId w:val="59"/>
  </w:num>
  <w:num w:numId="37">
    <w:abstractNumId w:val="17"/>
  </w:num>
  <w:num w:numId="38">
    <w:abstractNumId w:val="64"/>
  </w:num>
  <w:num w:numId="39">
    <w:abstractNumId w:val="9"/>
  </w:num>
  <w:num w:numId="40">
    <w:abstractNumId w:val="52"/>
  </w:num>
  <w:num w:numId="41">
    <w:abstractNumId w:val="38"/>
  </w:num>
  <w:num w:numId="42">
    <w:abstractNumId w:val="28"/>
  </w:num>
  <w:num w:numId="43">
    <w:abstractNumId w:val="8"/>
  </w:num>
  <w:num w:numId="44">
    <w:abstractNumId w:val="22"/>
  </w:num>
  <w:num w:numId="45">
    <w:abstractNumId w:val="46"/>
  </w:num>
  <w:num w:numId="46">
    <w:abstractNumId w:val="5"/>
  </w:num>
  <w:num w:numId="47">
    <w:abstractNumId w:val="32"/>
  </w:num>
  <w:num w:numId="48">
    <w:abstractNumId w:val="36"/>
  </w:num>
  <w:num w:numId="49">
    <w:abstractNumId w:val="54"/>
  </w:num>
  <w:num w:numId="50">
    <w:abstractNumId w:val="23"/>
  </w:num>
  <w:num w:numId="51">
    <w:abstractNumId w:val="34"/>
  </w:num>
  <w:num w:numId="52">
    <w:abstractNumId w:val="27"/>
  </w:num>
  <w:num w:numId="53">
    <w:abstractNumId w:val="13"/>
  </w:num>
  <w:num w:numId="54">
    <w:abstractNumId w:val="57"/>
  </w:num>
  <w:num w:numId="55">
    <w:abstractNumId w:val="40"/>
  </w:num>
  <w:num w:numId="56">
    <w:abstractNumId w:val="11"/>
  </w:num>
  <w:num w:numId="57">
    <w:abstractNumId w:val="3"/>
  </w:num>
  <w:num w:numId="58">
    <w:abstractNumId w:val="47"/>
  </w:num>
  <w:num w:numId="59">
    <w:abstractNumId w:val="21"/>
  </w:num>
  <w:num w:numId="60">
    <w:abstractNumId w:val="24"/>
  </w:num>
  <w:num w:numId="61">
    <w:abstractNumId w:val="61"/>
  </w:num>
  <w:num w:numId="62">
    <w:abstractNumId w:val="55"/>
  </w:num>
  <w:num w:numId="63">
    <w:abstractNumId w:val="50"/>
  </w:num>
  <w:num w:numId="64">
    <w:abstractNumId w:val="53"/>
  </w:num>
  <w:num w:numId="65">
    <w:abstractNumId w:val="63"/>
  </w:num>
  <w:num w:numId="66">
    <w:abstractNumId w:val="35"/>
  </w:num>
  <w:num w:numId="67">
    <w:abstractNumId w:val="31"/>
  </w:num>
  <w:num w:numId="68">
    <w:abstractNumId w:val="4"/>
  </w:num>
  <w:num w:numId="69">
    <w:abstractNumId w:val="6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MyMTK0NDc2MLAwMLZQ0lEKTi0uzszPAykwNKgFAOKnAjwtAAAA"/>
  </w:docVars>
  <w:rsids>
    <w:rsidRoot w:val="00913327"/>
    <w:rsid w:val="00043A46"/>
    <w:rsid w:val="00064A9A"/>
    <w:rsid w:val="000A538F"/>
    <w:rsid w:val="000E71F2"/>
    <w:rsid w:val="000F40F6"/>
    <w:rsid w:val="0012625D"/>
    <w:rsid w:val="00141562"/>
    <w:rsid w:val="00141CE2"/>
    <w:rsid w:val="00142184"/>
    <w:rsid w:val="00192ED2"/>
    <w:rsid w:val="001D1560"/>
    <w:rsid w:val="0022607C"/>
    <w:rsid w:val="00232A42"/>
    <w:rsid w:val="00294261"/>
    <w:rsid w:val="002A0C4A"/>
    <w:rsid w:val="002E3C36"/>
    <w:rsid w:val="003204AF"/>
    <w:rsid w:val="003221F2"/>
    <w:rsid w:val="00340B6B"/>
    <w:rsid w:val="003417D3"/>
    <w:rsid w:val="0037189B"/>
    <w:rsid w:val="00384D3B"/>
    <w:rsid w:val="003B7BE6"/>
    <w:rsid w:val="003C1FFA"/>
    <w:rsid w:val="003F737F"/>
    <w:rsid w:val="00400083"/>
    <w:rsid w:val="00426282"/>
    <w:rsid w:val="00461558"/>
    <w:rsid w:val="005632EB"/>
    <w:rsid w:val="005643C9"/>
    <w:rsid w:val="00580E55"/>
    <w:rsid w:val="005A2391"/>
    <w:rsid w:val="005D5F56"/>
    <w:rsid w:val="005D601E"/>
    <w:rsid w:val="00615BDD"/>
    <w:rsid w:val="0065113F"/>
    <w:rsid w:val="006727E9"/>
    <w:rsid w:val="00694EA4"/>
    <w:rsid w:val="0074549A"/>
    <w:rsid w:val="00750B0C"/>
    <w:rsid w:val="00776751"/>
    <w:rsid w:val="007774E1"/>
    <w:rsid w:val="00795DC1"/>
    <w:rsid w:val="00797434"/>
    <w:rsid w:val="007E45AC"/>
    <w:rsid w:val="00805413"/>
    <w:rsid w:val="00831021"/>
    <w:rsid w:val="00832705"/>
    <w:rsid w:val="00835495"/>
    <w:rsid w:val="00876437"/>
    <w:rsid w:val="008952A7"/>
    <w:rsid w:val="008A5A3E"/>
    <w:rsid w:val="00913327"/>
    <w:rsid w:val="0091507A"/>
    <w:rsid w:val="009522CC"/>
    <w:rsid w:val="009543A2"/>
    <w:rsid w:val="009B4135"/>
    <w:rsid w:val="00A0036E"/>
    <w:rsid w:val="00A31155"/>
    <w:rsid w:val="00A45DCB"/>
    <w:rsid w:val="00AA52B8"/>
    <w:rsid w:val="00B110C3"/>
    <w:rsid w:val="00B36E08"/>
    <w:rsid w:val="00B606A9"/>
    <w:rsid w:val="00B83275"/>
    <w:rsid w:val="00BA3EA7"/>
    <w:rsid w:val="00BA4A11"/>
    <w:rsid w:val="00BB4FFE"/>
    <w:rsid w:val="00BD68EB"/>
    <w:rsid w:val="00C9113A"/>
    <w:rsid w:val="00CD4D94"/>
    <w:rsid w:val="00CF4A91"/>
    <w:rsid w:val="00CF52D2"/>
    <w:rsid w:val="00D06E75"/>
    <w:rsid w:val="00D56A52"/>
    <w:rsid w:val="00D61B12"/>
    <w:rsid w:val="00DE2E70"/>
    <w:rsid w:val="00E0324B"/>
    <w:rsid w:val="00E165FE"/>
    <w:rsid w:val="00E46059"/>
    <w:rsid w:val="00EC4875"/>
    <w:rsid w:val="00EF74F6"/>
    <w:rsid w:val="00F15705"/>
    <w:rsid w:val="00F6030D"/>
    <w:rsid w:val="00F6625E"/>
    <w:rsid w:val="00F71611"/>
    <w:rsid w:val="00F772B1"/>
    <w:rsid w:val="00F8358A"/>
    <w:rsid w:val="00F93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46641C"/>
  <w15:docId w15:val="{F3D2E600-6AB5-48AC-B626-8F10EAA3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32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64A9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3327"/>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913327"/>
    <w:rPr>
      <w:color w:val="0563C1" w:themeColor="hyperlink"/>
      <w:u w:val="single"/>
    </w:rPr>
  </w:style>
  <w:style w:type="character" w:styleId="FollowedHyperlink">
    <w:name w:val="FollowedHyperlink"/>
    <w:basedOn w:val="DefaultParagraphFont"/>
    <w:uiPriority w:val="99"/>
    <w:semiHidden/>
    <w:unhideWhenUsed/>
    <w:rsid w:val="0074549A"/>
    <w:rPr>
      <w:color w:val="954F72" w:themeColor="followedHyperlink"/>
      <w:u w:val="single"/>
    </w:rPr>
  </w:style>
  <w:style w:type="paragraph" w:styleId="Header">
    <w:name w:val="header"/>
    <w:basedOn w:val="Normal"/>
    <w:link w:val="HeaderChar"/>
    <w:uiPriority w:val="99"/>
    <w:unhideWhenUsed/>
    <w:rsid w:val="005A2391"/>
    <w:pPr>
      <w:tabs>
        <w:tab w:val="center" w:pos="4680"/>
        <w:tab w:val="right" w:pos="9360"/>
      </w:tabs>
    </w:pPr>
  </w:style>
  <w:style w:type="character" w:customStyle="1" w:styleId="HeaderChar">
    <w:name w:val="Header Char"/>
    <w:basedOn w:val="DefaultParagraphFont"/>
    <w:link w:val="Header"/>
    <w:uiPriority w:val="99"/>
    <w:rsid w:val="005A239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A2391"/>
    <w:pPr>
      <w:tabs>
        <w:tab w:val="center" w:pos="4680"/>
        <w:tab w:val="right" w:pos="9360"/>
      </w:tabs>
    </w:pPr>
  </w:style>
  <w:style w:type="character" w:customStyle="1" w:styleId="FooterChar">
    <w:name w:val="Footer Char"/>
    <w:basedOn w:val="DefaultParagraphFont"/>
    <w:link w:val="Footer"/>
    <w:uiPriority w:val="99"/>
    <w:rsid w:val="005A239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774E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74E1"/>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37189B"/>
    <w:rPr>
      <w:sz w:val="18"/>
      <w:szCs w:val="18"/>
    </w:rPr>
  </w:style>
  <w:style w:type="paragraph" w:styleId="CommentText">
    <w:name w:val="annotation text"/>
    <w:basedOn w:val="Normal"/>
    <w:link w:val="CommentTextChar"/>
    <w:uiPriority w:val="99"/>
    <w:semiHidden/>
    <w:unhideWhenUsed/>
    <w:rsid w:val="0037189B"/>
  </w:style>
  <w:style w:type="character" w:customStyle="1" w:styleId="CommentTextChar">
    <w:name w:val="Comment Text Char"/>
    <w:basedOn w:val="DefaultParagraphFont"/>
    <w:link w:val="CommentText"/>
    <w:uiPriority w:val="99"/>
    <w:semiHidden/>
    <w:rsid w:val="0037189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37189B"/>
    <w:rPr>
      <w:b/>
      <w:bCs/>
      <w:sz w:val="20"/>
      <w:szCs w:val="20"/>
    </w:rPr>
  </w:style>
  <w:style w:type="character" w:customStyle="1" w:styleId="CommentSubjectChar">
    <w:name w:val="Comment Subject Char"/>
    <w:basedOn w:val="CommentTextChar"/>
    <w:link w:val="CommentSubject"/>
    <w:uiPriority w:val="99"/>
    <w:semiHidden/>
    <w:rsid w:val="0037189B"/>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064A9A"/>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C48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riam-webster.com/dictionary/diversity" TargetMode="External"/><Relationship Id="rId13" Type="http://schemas.openxmlformats.org/officeDocument/2006/relationships/hyperlink" Target="https://www.census.gov/content/dam/Census/library/publications/2018/demo/P25_1144.pdf" TargetMode="External"/><Relationship Id="rId18" Type="http://schemas.openxmlformats.org/officeDocument/2006/relationships/hyperlink" Target="https://www.coursehero.com/file/p2iurl8/Today-the-term-mosaic-society-is-replacing-the-term-and-concept-of-a-meltin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cnewsltr.dodlive.mil/2015/01/26/how-would-you-define-diversity/" TargetMode="External"/><Relationship Id="rId7" Type="http://schemas.openxmlformats.org/officeDocument/2006/relationships/endnotes" Target="endnotes.xml"/><Relationship Id="rId12" Type="http://schemas.openxmlformats.org/officeDocument/2006/relationships/hyperlink" Target="https://medium.com/the-looking-glass/diversity-management-key-to-growth-in-the-global-marketplace-c06f321409dc" TargetMode="External"/><Relationship Id="rId17" Type="http://schemas.openxmlformats.org/officeDocument/2006/relationships/hyperlink" Target="https://www.ginaabudi.com/what-does-inclusion-mean-to-yo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tes.google.com/site/sheilasanchez900/english-11/-cultural-mosaic-vs-melting-pot" TargetMode="External"/><Relationship Id="rId20" Type="http://schemas.openxmlformats.org/officeDocument/2006/relationships/hyperlink" Target="http://www.lacrosseconsortium.org/uploads/content_files/Dimensions_of_Diversity_Wheel_Expanded.pdf"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acoma.uw.edu/equity/dimensions-diversity" TargetMode="External"/><Relationship Id="rId24" Type="http://schemas.openxmlformats.org/officeDocument/2006/relationships/hyperlink" Target="http://www.lacrosseconsortium.org/uploads/content_files/Dimensions_of_Diversity_Wheel_Expanded.pdf" TargetMode="External"/><Relationship Id="rId5" Type="http://schemas.openxmlformats.org/officeDocument/2006/relationships/webSettings" Target="webSettings.xml"/><Relationship Id="rId15" Type="http://schemas.openxmlformats.org/officeDocument/2006/relationships/hyperlink" Target="http://www.pewresearch.org/fact-tank/2016/03/31/10-demographic-trends-that-are-shaping-the-u-s-and-the-world/" TargetMode="External"/><Relationship Id="rId23" Type="http://schemas.openxmlformats.org/officeDocument/2006/relationships/hyperlink" Target="http://sherimackey.com/2010/02/11/global-leadership-past-present-future/" TargetMode="External"/><Relationship Id="rId28" Type="http://schemas.openxmlformats.org/officeDocument/2006/relationships/customXml" Target="../customXml/item2.xml"/><Relationship Id="rId10" Type="http://schemas.openxmlformats.org/officeDocument/2006/relationships/hyperlink" Target="https://www.slideshare.net/apersone/7-elements-of-culture"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radiologykey.com/human-diversity/" TargetMode="External"/><Relationship Id="rId14" Type="http://schemas.openxmlformats.org/officeDocument/2006/relationships/hyperlink" Target="https://extension.psu.edu/an-overview-of-diversity-awareness" TargetMode="External"/><Relationship Id="rId22" Type="http://schemas.openxmlformats.org/officeDocument/2006/relationships/hyperlink" Target="http://www.differencebetween.net/language/words-language/difference-between-equality-and-fairness/" TargetMode="External"/><Relationship Id="rId27" Type="http://schemas.openxmlformats.org/officeDocument/2006/relationships/theme" Target="theme/theme1.xml"/><Relationship Id="rId30"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8906E9-018F-4DAD-8DDA-93DBC56F4AFD}">
  <ds:schemaRefs>
    <ds:schemaRef ds:uri="http://schemas.openxmlformats.org/officeDocument/2006/bibliography"/>
  </ds:schemaRefs>
</ds:datastoreItem>
</file>

<file path=customXml/itemProps2.xml><?xml version="1.0" encoding="utf-8"?>
<ds:datastoreItem xmlns:ds="http://schemas.openxmlformats.org/officeDocument/2006/customXml" ds:itemID="{5B36F032-C1D5-40C1-8BA6-3EFEACC67C47}"/>
</file>

<file path=customXml/itemProps3.xml><?xml version="1.0" encoding="utf-8"?>
<ds:datastoreItem xmlns:ds="http://schemas.openxmlformats.org/officeDocument/2006/customXml" ds:itemID="{C077FB24-7B00-4ED2-BB75-C8EAB5E1F63B}"/>
</file>

<file path=customXml/itemProps4.xml><?xml version="1.0" encoding="utf-8"?>
<ds:datastoreItem xmlns:ds="http://schemas.openxmlformats.org/officeDocument/2006/customXml" ds:itemID="{CD6F0835-B64C-436B-AD13-3CA547B793F9}"/>
</file>

<file path=docProps/app.xml><?xml version="1.0" encoding="utf-8"?>
<Properties xmlns="http://schemas.openxmlformats.org/officeDocument/2006/extended-properties" xmlns:vt="http://schemas.openxmlformats.org/officeDocument/2006/docPropsVTypes">
  <Template>Normal</Template>
  <TotalTime>3</TotalTime>
  <Pages>14</Pages>
  <Words>5561</Words>
  <Characters>31702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N.C.T.C.O.G.</Company>
  <LinksUpToDate>false</LinksUpToDate>
  <CharactersWithSpaces>37189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 Decker</dc:creator>
  <cp:keywords/>
  <dc:description/>
  <cp:lastModifiedBy>Michael Dickey</cp:lastModifiedBy>
  <cp:revision>2</cp:revision>
  <dcterms:created xsi:type="dcterms:W3CDTF">2020-10-09T20:16:00Z</dcterms:created>
  <dcterms:modified xsi:type="dcterms:W3CDTF">2020-10-09T20:16:00Z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